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7973EC" w:rsidTr="007973EC">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7973EC" w:rsidRPr="0068158B" w:rsidRDefault="007973EC" w:rsidP="007973EC">
            <w:pPr>
              <w:jc w:val="right"/>
              <w:rPr>
                <w:lang w:val="ru-RU"/>
              </w:rPr>
            </w:pPr>
            <w:bookmarkStart w:id="0" w:name="_Toc518992535"/>
            <w:r w:rsidRPr="0068158B">
              <w:rPr>
                <w:lang w:val="ru-RU"/>
              </w:rPr>
              <w:t>Приложение №1    к</w:t>
            </w:r>
          </w:p>
          <w:p w:rsidR="007973EC" w:rsidRPr="0068158B" w:rsidRDefault="007973EC" w:rsidP="007973EC">
            <w:pPr>
              <w:jc w:val="right"/>
              <w:rPr>
                <w:lang w:val="ru-RU"/>
              </w:rPr>
            </w:pPr>
            <w:r w:rsidRPr="0068158B">
              <w:rPr>
                <w:lang w:val="ru-RU"/>
              </w:rPr>
              <w:t xml:space="preserve"> Постановлению № ______</w:t>
            </w:r>
          </w:p>
          <w:p w:rsidR="007973EC" w:rsidRPr="0068158B" w:rsidRDefault="007973EC" w:rsidP="007973EC">
            <w:pPr>
              <w:jc w:val="right"/>
              <w:rPr>
                <w:lang w:val="ru-RU"/>
              </w:rPr>
            </w:pPr>
            <w:r w:rsidRPr="0068158B">
              <w:rPr>
                <w:lang w:val="ru-RU"/>
              </w:rPr>
              <w:t xml:space="preserve"> </w:t>
            </w:r>
          </w:p>
          <w:p w:rsidR="007973EC" w:rsidRPr="0068158B" w:rsidRDefault="007973EC" w:rsidP="007973EC">
            <w:pPr>
              <w:jc w:val="right"/>
              <w:rPr>
                <w:lang w:val="ru-RU"/>
              </w:rPr>
            </w:pPr>
            <w:r w:rsidRPr="0068158B">
              <w:rPr>
                <w:lang w:val="ru-RU"/>
              </w:rPr>
              <w:t>От «____» _________20     г.</w:t>
            </w:r>
          </w:p>
          <w:p w:rsidR="007973EC" w:rsidRPr="0068158B" w:rsidRDefault="007973EC" w:rsidP="007973EC">
            <w:pPr>
              <w:jc w:val="cente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jc w:val="center"/>
              <w:rPr>
                <w:b/>
                <w:sz w:val="48"/>
                <w:szCs w:val="48"/>
                <w:lang w:val="ru-RU"/>
              </w:rPr>
            </w:pPr>
            <w:r w:rsidRPr="0068158B">
              <w:rPr>
                <w:b/>
                <w:sz w:val="48"/>
                <w:szCs w:val="48"/>
                <w:lang w:val="ru-RU"/>
              </w:rPr>
              <w:t>Схема</w:t>
            </w:r>
          </w:p>
          <w:p w:rsidR="007973EC" w:rsidRPr="0068158B" w:rsidRDefault="007973EC" w:rsidP="007973EC">
            <w:pPr>
              <w:jc w:val="center"/>
              <w:rPr>
                <w:b/>
                <w:sz w:val="48"/>
                <w:szCs w:val="48"/>
                <w:lang w:val="ru-RU"/>
              </w:rPr>
            </w:pPr>
            <w:r w:rsidRPr="0068158B">
              <w:rPr>
                <w:b/>
                <w:sz w:val="48"/>
                <w:szCs w:val="48"/>
                <w:lang w:val="ru-RU"/>
              </w:rPr>
              <w:t>теплоснабжения с</w:t>
            </w:r>
            <w:r w:rsidR="00E75296">
              <w:rPr>
                <w:b/>
                <w:sz w:val="48"/>
                <w:szCs w:val="48"/>
                <w:lang w:val="ru-RU"/>
              </w:rPr>
              <w:t>.</w:t>
            </w:r>
            <w:r w:rsidRPr="0068158B">
              <w:rPr>
                <w:b/>
                <w:sz w:val="48"/>
                <w:szCs w:val="48"/>
                <w:lang w:val="ru-RU"/>
              </w:rPr>
              <w:t xml:space="preserve"> </w:t>
            </w:r>
            <w:r>
              <w:rPr>
                <w:b/>
                <w:sz w:val="48"/>
                <w:szCs w:val="48"/>
                <w:lang w:val="ru-RU"/>
              </w:rPr>
              <w:t>Казаче-Мыс</w:t>
            </w:r>
          </w:p>
          <w:p w:rsidR="007973EC" w:rsidRPr="0068158B" w:rsidRDefault="007973EC" w:rsidP="007973EC">
            <w:pPr>
              <w:jc w:val="center"/>
              <w:rPr>
                <w:b/>
                <w:sz w:val="48"/>
                <w:szCs w:val="48"/>
                <w:lang w:val="ru-RU"/>
              </w:rPr>
            </w:pPr>
            <w:r>
              <w:rPr>
                <w:b/>
                <w:sz w:val="48"/>
                <w:szCs w:val="48"/>
                <w:lang w:val="ru-RU"/>
              </w:rPr>
              <w:t>Казаче-Мыского</w:t>
            </w:r>
            <w:r w:rsidRPr="0068158B">
              <w:rPr>
                <w:b/>
                <w:sz w:val="48"/>
                <w:szCs w:val="48"/>
                <w:lang w:val="ru-RU"/>
              </w:rPr>
              <w:t xml:space="preserve"> сельсовета</w:t>
            </w:r>
          </w:p>
          <w:p w:rsidR="007973EC" w:rsidRPr="0068158B" w:rsidRDefault="007973EC" w:rsidP="007973EC">
            <w:pPr>
              <w:jc w:val="center"/>
              <w:rPr>
                <w:b/>
                <w:sz w:val="48"/>
                <w:szCs w:val="48"/>
                <w:lang w:val="ru-RU"/>
              </w:rPr>
            </w:pPr>
            <w:r w:rsidRPr="0068158B">
              <w:rPr>
                <w:b/>
                <w:sz w:val="48"/>
                <w:szCs w:val="48"/>
                <w:lang w:val="ru-RU"/>
              </w:rPr>
              <w:t>Татарского района</w:t>
            </w:r>
          </w:p>
          <w:p w:rsidR="007973EC" w:rsidRPr="0068158B" w:rsidRDefault="007973EC" w:rsidP="007973EC">
            <w:pPr>
              <w:jc w:val="center"/>
              <w:rPr>
                <w:b/>
                <w:sz w:val="48"/>
                <w:szCs w:val="48"/>
                <w:lang w:val="ru-RU"/>
              </w:rPr>
            </w:pPr>
            <w:r w:rsidRPr="0068158B">
              <w:rPr>
                <w:b/>
                <w:sz w:val="48"/>
                <w:szCs w:val="48"/>
                <w:lang w:val="ru-RU"/>
              </w:rPr>
              <w:t>Новосибирской области</w:t>
            </w:r>
          </w:p>
          <w:p w:rsidR="007973EC" w:rsidRPr="0068158B" w:rsidRDefault="007973EC" w:rsidP="007973EC">
            <w:pPr>
              <w:jc w:val="center"/>
              <w:rPr>
                <w:b/>
                <w:sz w:val="48"/>
                <w:szCs w:val="48"/>
                <w:lang w:val="ru-RU"/>
              </w:rPr>
            </w:pPr>
            <w:r w:rsidRPr="0068158B">
              <w:rPr>
                <w:b/>
                <w:sz w:val="48"/>
                <w:szCs w:val="48"/>
                <w:lang w:val="ru-RU"/>
              </w:rPr>
              <w:t>на  период до 2035 года</w:t>
            </w:r>
          </w:p>
          <w:p w:rsidR="007973EC" w:rsidRPr="0068158B" w:rsidRDefault="00BD1DA0" w:rsidP="007973EC">
            <w:pPr>
              <w:jc w:val="center"/>
              <w:rPr>
                <w:b/>
                <w:sz w:val="48"/>
                <w:szCs w:val="48"/>
                <w:lang w:val="ru-RU"/>
              </w:rPr>
            </w:pPr>
            <w:r>
              <w:rPr>
                <w:b/>
                <w:sz w:val="48"/>
                <w:szCs w:val="48"/>
                <w:lang w:val="ru-RU"/>
              </w:rPr>
              <w:t>(Актуализация на 202</w:t>
            </w:r>
            <w:r w:rsidR="001D4BB6">
              <w:rPr>
                <w:b/>
                <w:sz w:val="48"/>
                <w:szCs w:val="48"/>
                <w:lang w:val="ru-RU"/>
              </w:rPr>
              <w:t>4</w:t>
            </w:r>
            <w:r w:rsidR="007973EC" w:rsidRPr="0068158B">
              <w:rPr>
                <w:b/>
                <w:sz w:val="48"/>
                <w:szCs w:val="48"/>
                <w:lang w:val="ru-RU"/>
              </w:rPr>
              <w:t xml:space="preserve"> год)</w:t>
            </w:r>
          </w:p>
          <w:p w:rsidR="007973EC" w:rsidRPr="0068158B" w:rsidRDefault="007973EC" w:rsidP="007973EC">
            <w:pPr>
              <w:rPr>
                <w:b/>
                <w:sz w:val="40"/>
                <w:szCs w:val="40"/>
                <w:lang w:val="ru-RU"/>
              </w:rPr>
            </w:pPr>
          </w:p>
          <w:p w:rsidR="007973EC" w:rsidRPr="0068158B" w:rsidRDefault="007973EC" w:rsidP="007973EC">
            <w:pPr>
              <w:rPr>
                <w:b/>
                <w:sz w:val="28"/>
                <w:szCs w:val="20"/>
                <w:lang w:val="ru-RU"/>
              </w:rPr>
            </w:pPr>
          </w:p>
          <w:p w:rsidR="007973EC" w:rsidRPr="0068158B" w:rsidRDefault="007973EC" w:rsidP="007973EC">
            <w:pPr>
              <w:rPr>
                <w:b/>
                <w:sz w:val="28"/>
                <w:szCs w:val="20"/>
                <w:lang w:val="ru-RU"/>
              </w:rPr>
            </w:pPr>
          </w:p>
          <w:p w:rsidR="007973EC" w:rsidRPr="0068158B" w:rsidRDefault="007973EC" w:rsidP="007973EC">
            <w:pPr>
              <w:rPr>
                <w:b/>
                <w:sz w:val="28"/>
                <w:szCs w:val="20"/>
                <w:lang w:val="ru-RU"/>
              </w:rPr>
            </w:pPr>
          </w:p>
          <w:p w:rsidR="007973EC" w:rsidRPr="0068158B" w:rsidRDefault="007973EC" w:rsidP="007973EC">
            <w:pPr>
              <w:rPr>
                <w:b/>
                <w:sz w:val="28"/>
                <w:szCs w:val="20"/>
                <w:lang w:val="ru-RU"/>
              </w:rPr>
            </w:pPr>
          </w:p>
          <w:p w:rsidR="007973EC" w:rsidRPr="0068158B" w:rsidRDefault="007973EC" w:rsidP="007973EC">
            <w:pPr>
              <w:jc w:val="center"/>
              <w:rPr>
                <w:b/>
                <w:sz w:val="32"/>
                <w:szCs w:val="20"/>
                <w:lang w:val="ru-RU"/>
              </w:rPr>
            </w:pPr>
            <w:r w:rsidRPr="0068158B">
              <w:rPr>
                <w:b/>
                <w:sz w:val="28"/>
                <w:szCs w:val="20"/>
                <w:lang w:val="ru-RU"/>
              </w:rPr>
              <w:t>Утверждаемая часть</w:t>
            </w:r>
          </w:p>
          <w:p w:rsidR="007973EC" w:rsidRPr="0068158B" w:rsidRDefault="007973EC" w:rsidP="007973EC">
            <w:pPr>
              <w:rPr>
                <w:sz w:val="24"/>
                <w:szCs w:val="24"/>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rPr>
                <w:lang w:val="ru-RU"/>
              </w:rPr>
            </w:pPr>
          </w:p>
          <w:p w:rsidR="007973EC" w:rsidRPr="0068158B" w:rsidRDefault="007973EC" w:rsidP="007973EC">
            <w:pPr>
              <w:jc w:val="center"/>
              <w:rPr>
                <w:b/>
                <w:sz w:val="28"/>
                <w:lang w:val="ru-RU"/>
              </w:rPr>
            </w:pPr>
            <w:r w:rsidRPr="0068158B">
              <w:rPr>
                <w:b/>
                <w:sz w:val="28"/>
                <w:lang w:val="ru-RU"/>
              </w:rPr>
              <w:t>Татарский район</w:t>
            </w:r>
          </w:p>
          <w:p w:rsidR="007973EC" w:rsidRPr="001D4BB6" w:rsidRDefault="007973EC" w:rsidP="007973EC">
            <w:pPr>
              <w:jc w:val="center"/>
              <w:rPr>
                <w:sz w:val="24"/>
                <w:lang w:val="ru-RU"/>
              </w:rPr>
            </w:pPr>
            <w:r w:rsidRPr="001D4BB6">
              <w:rPr>
                <w:b/>
                <w:sz w:val="28"/>
                <w:lang w:val="ru-RU"/>
              </w:rPr>
              <w:t>202</w:t>
            </w:r>
            <w:r w:rsidR="001D4BB6">
              <w:rPr>
                <w:b/>
                <w:sz w:val="28"/>
                <w:lang w:val="ru-RU"/>
              </w:rPr>
              <w:t>3</w:t>
            </w:r>
            <w:bookmarkStart w:id="1" w:name="_GoBack"/>
            <w:bookmarkEnd w:id="1"/>
            <w:r w:rsidRPr="001D4BB6">
              <w:rPr>
                <w:b/>
                <w:sz w:val="28"/>
                <w:lang w:val="ru-RU"/>
              </w:rPr>
              <w:t xml:space="preserve"> г.</w:t>
            </w:r>
          </w:p>
          <w:p w:rsidR="007973EC" w:rsidRDefault="007973EC" w:rsidP="007973EC">
            <w:pPr>
              <w:pStyle w:val="1"/>
              <w:numPr>
                <w:ilvl w:val="0"/>
                <w:numId w:val="0"/>
              </w:numPr>
              <w:outlineLvl w:val="0"/>
              <w:rPr>
                <w:lang w:val="ru-RU"/>
              </w:rPr>
            </w:pPr>
          </w:p>
          <w:p w:rsidR="007973EC" w:rsidRPr="001D4BB6" w:rsidRDefault="007973EC" w:rsidP="00CF735D">
            <w:pPr>
              <w:pStyle w:val="1"/>
              <w:numPr>
                <w:ilvl w:val="0"/>
                <w:numId w:val="0"/>
              </w:numPr>
              <w:outlineLvl w:val="0"/>
              <w:rPr>
                <w:lang w:val="ru-RU"/>
              </w:rPr>
            </w:pPr>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AB1452"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E108E8">
              <w:rPr>
                <w:noProof/>
                <w:webHidden/>
              </w:rPr>
              <w:t>3</w:t>
            </w:r>
            <w:r>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AB1452">
              <w:rPr>
                <w:noProof/>
                <w:webHidden/>
              </w:rPr>
              <w:fldChar w:fldCharType="begin"/>
            </w:r>
            <w:r w:rsidR="0089206B">
              <w:rPr>
                <w:noProof/>
                <w:webHidden/>
              </w:rPr>
              <w:instrText xml:space="preserve"> PAGEREF _Toc518992536 \h </w:instrText>
            </w:r>
            <w:r w:rsidR="00AB1452">
              <w:rPr>
                <w:noProof/>
                <w:webHidden/>
              </w:rPr>
            </w:r>
            <w:r w:rsidR="00AB1452">
              <w:rPr>
                <w:noProof/>
                <w:webHidden/>
              </w:rPr>
              <w:fldChar w:fldCharType="separate"/>
            </w:r>
            <w:r w:rsidR="00E108E8">
              <w:rPr>
                <w:noProof/>
                <w:webHidden/>
              </w:rPr>
              <w:t>7</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AB1452">
              <w:rPr>
                <w:noProof/>
                <w:webHidden/>
              </w:rPr>
              <w:fldChar w:fldCharType="begin"/>
            </w:r>
            <w:r w:rsidR="0089206B">
              <w:rPr>
                <w:noProof/>
                <w:webHidden/>
              </w:rPr>
              <w:instrText xml:space="preserve"> PAGEREF _Toc518992537 \h </w:instrText>
            </w:r>
            <w:r w:rsidR="00AB1452">
              <w:rPr>
                <w:noProof/>
                <w:webHidden/>
              </w:rPr>
            </w:r>
            <w:r w:rsidR="00AB1452">
              <w:rPr>
                <w:noProof/>
                <w:webHidden/>
              </w:rPr>
              <w:fldChar w:fldCharType="separate"/>
            </w:r>
            <w:r w:rsidR="00E108E8">
              <w:rPr>
                <w:noProof/>
                <w:webHidden/>
              </w:rPr>
              <w:t>8</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AB1452">
              <w:rPr>
                <w:noProof/>
                <w:webHidden/>
              </w:rPr>
              <w:fldChar w:fldCharType="begin"/>
            </w:r>
            <w:r w:rsidR="0089206B">
              <w:rPr>
                <w:noProof/>
                <w:webHidden/>
              </w:rPr>
              <w:instrText xml:space="preserve"> PAGEREF _Toc518992538 \h </w:instrText>
            </w:r>
            <w:r w:rsidR="00AB1452">
              <w:rPr>
                <w:noProof/>
                <w:webHidden/>
              </w:rPr>
            </w:r>
            <w:r w:rsidR="00AB1452">
              <w:rPr>
                <w:noProof/>
                <w:webHidden/>
              </w:rPr>
              <w:fldChar w:fldCharType="separate"/>
            </w:r>
            <w:r w:rsidR="00E108E8">
              <w:rPr>
                <w:noProof/>
                <w:webHidden/>
              </w:rPr>
              <w:t>9</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AB1452">
              <w:rPr>
                <w:noProof/>
                <w:webHidden/>
              </w:rPr>
              <w:fldChar w:fldCharType="begin"/>
            </w:r>
            <w:r w:rsidR="0089206B">
              <w:rPr>
                <w:noProof/>
                <w:webHidden/>
              </w:rPr>
              <w:instrText xml:space="preserve"> PAGEREF _Toc518992539 \h </w:instrText>
            </w:r>
            <w:r w:rsidR="00AB1452">
              <w:rPr>
                <w:noProof/>
                <w:webHidden/>
              </w:rPr>
            </w:r>
            <w:r w:rsidR="00AB1452">
              <w:rPr>
                <w:noProof/>
                <w:webHidden/>
              </w:rPr>
              <w:fldChar w:fldCharType="separate"/>
            </w:r>
            <w:r w:rsidR="00E108E8">
              <w:rPr>
                <w:noProof/>
                <w:webHidden/>
              </w:rPr>
              <w:t>9</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_Toc518992540 \h </w:instrText>
            </w:r>
            <w:r w:rsidR="00AB1452">
              <w:rPr>
                <w:noProof/>
                <w:webHidden/>
              </w:rPr>
            </w:r>
            <w:r w:rsidR="00AB1452">
              <w:rPr>
                <w:noProof/>
                <w:webHidden/>
              </w:rPr>
              <w:fldChar w:fldCharType="separate"/>
            </w:r>
            <w:r w:rsidR="00E108E8">
              <w:rPr>
                <w:noProof/>
                <w:webHidden/>
              </w:rPr>
              <w:t>11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_Toc518992541 \h </w:instrText>
            </w:r>
            <w:r w:rsidR="00AB1452">
              <w:rPr>
                <w:noProof/>
                <w:webHidden/>
              </w:rPr>
            </w:r>
            <w:r w:rsidR="00AB1452">
              <w:rPr>
                <w:noProof/>
                <w:webHidden/>
              </w:rPr>
              <w:fldChar w:fldCharType="separate"/>
            </w:r>
            <w:r w:rsidR="00E108E8">
              <w:rPr>
                <w:noProof/>
                <w:webHidden/>
              </w:rPr>
              <w:t>12</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AB1452">
              <w:rPr>
                <w:noProof/>
                <w:webHidden/>
              </w:rPr>
              <w:fldChar w:fldCharType="begin"/>
            </w:r>
            <w:r w:rsidR="0089206B">
              <w:rPr>
                <w:noProof/>
                <w:webHidden/>
              </w:rPr>
              <w:instrText xml:space="preserve"> PAGEREF _Toc518992542 \h </w:instrText>
            </w:r>
            <w:r w:rsidR="00AB1452">
              <w:rPr>
                <w:noProof/>
                <w:webHidden/>
              </w:rPr>
            </w:r>
            <w:r w:rsidR="00AB1452">
              <w:rPr>
                <w:noProof/>
                <w:webHidden/>
              </w:rPr>
              <w:fldChar w:fldCharType="separate"/>
            </w:r>
            <w:r w:rsidR="00E108E8">
              <w:rPr>
                <w:noProof/>
                <w:webHidden/>
              </w:rPr>
              <w:t>13</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AB1452">
              <w:rPr>
                <w:noProof/>
                <w:webHidden/>
              </w:rPr>
              <w:fldChar w:fldCharType="begin"/>
            </w:r>
            <w:r w:rsidR="0089206B">
              <w:rPr>
                <w:noProof/>
                <w:webHidden/>
              </w:rPr>
              <w:instrText xml:space="preserve"> PAGEREF _Toc518992544 \h </w:instrText>
            </w:r>
            <w:r w:rsidR="00AB1452">
              <w:rPr>
                <w:noProof/>
                <w:webHidden/>
              </w:rPr>
            </w:r>
            <w:r w:rsidR="00AB1452">
              <w:rPr>
                <w:noProof/>
                <w:webHidden/>
              </w:rPr>
              <w:fldChar w:fldCharType="separate"/>
            </w:r>
            <w:r w:rsidR="00E108E8">
              <w:rPr>
                <w:noProof/>
                <w:webHidden/>
              </w:rPr>
              <w:t>13</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_Toc518992545 \h </w:instrText>
            </w:r>
            <w:r w:rsidR="00AB1452">
              <w:rPr>
                <w:noProof/>
                <w:webHidden/>
              </w:rPr>
            </w:r>
            <w:r w:rsidR="00AB1452">
              <w:rPr>
                <w:noProof/>
                <w:webHidden/>
              </w:rPr>
              <w:fldChar w:fldCharType="separate"/>
            </w:r>
            <w:r w:rsidR="00E108E8">
              <w:rPr>
                <w:noProof/>
                <w:webHidden/>
              </w:rPr>
              <w:t>14</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_Toc518992546 \h </w:instrText>
            </w:r>
            <w:r w:rsidR="00AB1452">
              <w:rPr>
                <w:noProof/>
                <w:webHidden/>
              </w:rPr>
            </w:r>
            <w:r w:rsidR="00AB1452">
              <w:rPr>
                <w:noProof/>
                <w:webHidden/>
              </w:rPr>
              <w:fldChar w:fldCharType="separate"/>
            </w:r>
            <w:r w:rsidR="00E108E8">
              <w:rPr>
                <w:noProof/>
                <w:webHidden/>
              </w:rPr>
              <w:t>16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AB1452">
              <w:rPr>
                <w:noProof/>
                <w:webHidden/>
              </w:rPr>
              <w:fldChar w:fldCharType="begin"/>
            </w:r>
            <w:r w:rsidR="0089206B">
              <w:rPr>
                <w:noProof/>
                <w:webHidden/>
              </w:rPr>
              <w:instrText xml:space="preserve"> PAGEREF _Toc518992547 \h </w:instrText>
            </w:r>
            <w:r w:rsidR="00AB1452">
              <w:rPr>
                <w:noProof/>
                <w:webHidden/>
              </w:rPr>
            </w:r>
            <w:r w:rsidR="00AB1452">
              <w:rPr>
                <w:noProof/>
                <w:webHidden/>
              </w:rPr>
              <w:fldChar w:fldCharType="separate"/>
            </w:r>
            <w:r w:rsidR="00E108E8">
              <w:rPr>
                <w:noProof/>
                <w:webHidden/>
              </w:rPr>
              <w:t>16</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_Toc518992554 \h </w:instrText>
            </w:r>
            <w:r w:rsidR="00AB1452">
              <w:rPr>
                <w:noProof/>
                <w:webHidden/>
              </w:rPr>
            </w:r>
            <w:r w:rsidR="00AB1452">
              <w:rPr>
                <w:noProof/>
                <w:webHidden/>
              </w:rPr>
              <w:fldChar w:fldCharType="separate"/>
            </w:r>
            <w:r w:rsidR="00E108E8">
              <w:rPr>
                <w:noProof/>
                <w:webHidden/>
              </w:rPr>
              <w:t>16</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_Toc518992555 \h </w:instrText>
            </w:r>
            <w:r w:rsidR="00AB1452">
              <w:rPr>
                <w:noProof/>
                <w:webHidden/>
              </w:rPr>
            </w:r>
            <w:r w:rsidR="00AB1452">
              <w:rPr>
                <w:noProof/>
                <w:webHidden/>
              </w:rPr>
              <w:fldChar w:fldCharType="separate"/>
            </w:r>
            <w:r w:rsidR="00E108E8">
              <w:rPr>
                <w:noProof/>
                <w:webHidden/>
              </w:rPr>
              <w:t>18</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_Toc518992556 \h </w:instrText>
            </w:r>
            <w:r w:rsidR="00AB1452">
              <w:rPr>
                <w:noProof/>
                <w:webHidden/>
              </w:rPr>
            </w:r>
            <w:r w:rsidR="00AB1452">
              <w:rPr>
                <w:noProof/>
                <w:webHidden/>
              </w:rPr>
              <w:fldChar w:fldCharType="separate"/>
            </w:r>
            <w:r w:rsidR="00E108E8">
              <w:rPr>
                <w:noProof/>
                <w:webHidden/>
              </w:rPr>
              <w:t>18</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AB1452">
              <w:rPr>
                <w:noProof/>
                <w:webHidden/>
              </w:rPr>
              <w:fldChar w:fldCharType="begin"/>
            </w:r>
            <w:r w:rsidR="0089206B">
              <w:rPr>
                <w:noProof/>
                <w:webHidden/>
              </w:rPr>
              <w:instrText xml:space="preserve"> PAGEREF _Toc518992557 \h </w:instrText>
            </w:r>
            <w:r w:rsidR="00AB1452">
              <w:rPr>
                <w:noProof/>
                <w:webHidden/>
              </w:rPr>
            </w:r>
            <w:r w:rsidR="00AB1452">
              <w:rPr>
                <w:noProof/>
                <w:webHidden/>
              </w:rPr>
              <w:fldChar w:fldCharType="separate"/>
            </w:r>
            <w:r w:rsidR="00E108E8">
              <w:rPr>
                <w:noProof/>
                <w:webHidden/>
              </w:rPr>
              <w:t>18</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AB1452">
              <w:rPr>
                <w:noProof/>
                <w:webHidden/>
              </w:rPr>
              <w:fldChar w:fldCharType="begin"/>
            </w:r>
            <w:r w:rsidR="0089206B">
              <w:rPr>
                <w:noProof/>
                <w:webHidden/>
              </w:rPr>
              <w:instrText xml:space="preserve"> PAGEREF _Toc518992558 \h </w:instrText>
            </w:r>
            <w:r w:rsidR="00AB1452">
              <w:rPr>
                <w:noProof/>
                <w:webHidden/>
              </w:rPr>
            </w:r>
            <w:r w:rsidR="00AB1452">
              <w:rPr>
                <w:noProof/>
                <w:webHidden/>
              </w:rPr>
              <w:fldChar w:fldCharType="separate"/>
            </w:r>
            <w:r w:rsidR="00E108E8">
              <w:rPr>
                <w:noProof/>
                <w:webHidden/>
              </w:rPr>
              <w:t>18</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AB1452">
              <w:rPr>
                <w:noProof/>
                <w:webHidden/>
              </w:rPr>
              <w:fldChar w:fldCharType="begin"/>
            </w:r>
            <w:r w:rsidR="0089206B">
              <w:rPr>
                <w:noProof/>
                <w:webHidden/>
              </w:rPr>
              <w:instrText xml:space="preserve"> PAGEREF _Toc518992559 \h </w:instrText>
            </w:r>
            <w:r w:rsidR="00AB1452">
              <w:rPr>
                <w:noProof/>
                <w:webHidden/>
              </w:rPr>
            </w:r>
            <w:r w:rsidR="00AB1452">
              <w:rPr>
                <w:noProof/>
                <w:webHidden/>
              </w:rPr>
              <w:fldChar w:fldCharType="separate"/>
            </w:r>
            <w:r w:rsidR="00E108E8">
              <w:rPr>
                <w:noProof/>
                <w:webHidden/>
              </w:rPr>
              <w:t>19</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AB1452">
              <w:rPr>
                <w:noProof/>
                <w:webHidden/>
              </w:rPr>
              <w:fldChar w:fldCharType="begin"/>
            </w:r>
            <w:r w:rsidR="0089206B">
              <w:rPr>
                <w:noProof/>
                <w:webHidden/>
              </w:rPr>
              <w:instrText xml:space="preserve"> PAGEREF _Toc518992560 \h </w:instrText>
            </w:r>
            <w:r w:rsidR="00AB1452">
              <w:rPr>
                <w:noProof/>
                <w:webHidden/>
              </w:rPr>
            </w:r>
            <w:r w:rsidR="00AB1452">
              <w:rPr>
                <w:noProof/>
                <w:webHidden/>
              </w:rPr>
              <w:fldChar w:fldCharType="separate"/>
            </w:r>
            <w:r w:rsidR="00E108E8">
              <w:rPr>
                <w:noProof/>
                <w:webHidden/>
              </w:rPr>
              <w:t>19</w:t>
            </w:r>
            <w:r w:rsidR="00AB1452">
              <w:rPr>
                <w:noProof/>
                <w:webHidden/>
              </w:rPr>
              <w:fldChar w:fldCharType="end"/>
            </w:r>
          </w:hyperlink>
        </w:p>
        <w:p w:rsidR="0089206B" w:rsidRDefault="001D4BB6"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AB1452">
              <w:rPr>
                <w:noProof/>
                <w:webHidden/>
              </w:rPr>
              <w:fldChar w:fldCharType="begin"/>
            </w:r>
            <w:r w:rsidR="0089206B">
              <w:rPr>
                <w:noProof/>
                <w:webHidden/>
              </w:rPr>
              <w:instrText xml:space="preserve"> PAGEREF _Toc518992561 \h </w:instrText>
            </w:r>
            <w:r w:rsidR="00AB1452">
              <w:rPr>
                <w:noProof/>
                <w:webHidden/>
              </w:rPr>
            </w:r>
            <w:r w:rsidR="00AB1452">
              <w:rPr>
                <w:noProof/>
                <w:webHidden/>
              </w:rPr>
              <w:fldChar w:fldCharType="separate"/>
            </w:r>
            <w:r w:rsidR="00E108E8">
              <w:rPr>
                <w:noProof/>
                <w:webHidden/>
              </w:rPr>
              <w:t>19</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AB1452">
              <w:rPr>
                <w:noProof/>
                <w:webHidden/>
              </w:rPr>
              <w:fldChar w:fldCharType="begin"/>
            </w:r>
            <w:r w:rsidR="0089206B">
              <w:rPr>
                <w:noProof/>
                <w:webHidden/>
              </w:rPr>
              <w:instrText xml:space="preserve"> PAGEREF _Toc518992562 \h </w:instrText>
            </w:r>
            <w:r w:rsidR="00AB1452">
              <w:rPr>
                <w:noProof/>
                <w:webHidden/>
              </w:rPr>
            </w:r>
            <w:r w:rsidR="00AB1452">
              <w:rPr>
                <w:noProof/>
                <w:webHidden/>
              </w:rPr>
              <w:fldChar w:fldCharType="separate"/>
            </w:r>
            <w:r w:rsidR="00E108E8">
              <w:rPr>
                <w:noProof/>
                <w:webHidden/>
              </w:rPr>
              <w:t>20</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AB1452">
              <w:rPr>
                <w:noProof/>
                <w:webHidden/>
              </w:rPr>
              <w:fldChar w:fldCharType="begin"/>
            </w:r>
            <w:r w:rsidR="0089206B">
              <w:rPr>
                <w:noProof/>
                <w:webHidden/>
              </w:rPr>
              <w:instrText xml:space="preserve"> PAGEREF _Toc518992564 \h </w:instrText>
            </w:r>
            <w:r w:rsidR="00AB1452">
              <w:rPr>
                <w:noProof/>
                <w:webHidden/>
              </w:rPr>
            </w:r>
            <w:r w:rsidR="00AB1452">
              <w:rPr>
                <w:noProof/>
                <w:webHidden/>
              </w:rPr>
              <w:fldChar w:fldCharType="separate"/>
            </w:r>
            <w:r w:rsidR="00E108E8">
              <w:rPr>
                <w:noProof/>
                <w:webHidden/>
              </w:rPr>
              <w:t>20</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AB1452">
              <w:rPr>
                <w:noProof/>
                <w:webHidden/>
              </w:rPr>
              <w:fldChar w:fldCharType="begin"/>
            </w:r>
            <w:r w:rsidR="0089206B">
              <w:rPr>
                <w:noProof/>
                <w:webHidden/>
              </w:rPr>
              <w:instrText xml:space="preserve"> PAGEREF _Toc518992565 \h </w:instrText>
            </w:r>
            <w:r w:rsidR="00AB1452">
              <w:rPr>
                <w:noProof/>
                <w:webHidden/>
              </w:rPr>
            </w:r>
            <w:r w:rsidR="00AB1452">
              <w:rPr>
                <w:noProof/>
                <w:webHidden/>
              </w:rPr>
              <w:fldChar w:fldCharType="separate"/>
            </w:r>
            <w:r w:rsidR="00E108E8">
              <w:rPr>
                <w:noProof/>
                <w:webHidden/>
              </w:rPr>
              <w:t>20</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_Toc518992566 \h </w:instrText>
            </w:r>
            <w:r w:rsidR="00AB1452">
              <w:rPr>
                <w:noProof/>
                <w:webHidden/>
              </w:rPr>
            </w:r>
            <w:r w:rsidR="00AB1452">
              <w:rPr>
                <w:noProof/>
                <w:webHidden/>
              </w:rPr>
              <w:fldChar w:fldCharType="separate"/>
            </w:r>
            <w:r w:rsidR="00E108E8">
              <w:rPr>
                <w:noProof/>
                <w:webHidden/>
              </w:rPr>
              <w:t>21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_Toc518992568 \h </w:instrText>
            </w:r>
            <w:r w:rsidR="00AB1452">
              <w:rPr>
                <w:noProof/>
                <w:webHidden/>
              </w:rPr>
            </w:r>
            <w:r w:rsidR="00AB1452">
              <w:rPr>
                <w:noProof/>
                <w:webHidden/>
              </w:rPr>
              <w:fldChar w:fldCharType="separate"/>
            </w:r>
            <w:r w:rsidR="00E108E8">
              <w:rPr>
                <w:noProof/>
                <w:webHidden/>
              </w:rPr>
              <w:t>21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AB1452">
              <w:rPr>
                <w:noProof/>
                <w:webHidden/>
              </w:rPr>
              <w:fldChar w:fldCharType="begin"/>
            </w:r>
            <w:r w:rsidR="0089206B">
              <w:rPr>
                <w:noProof/>
                <w:webHidden/>
              </w:rPr>
              <w:instrText xml:space="preserve"> PAGEREF _Toc518992569 \h </w:instrText>
            </w:r>
            <w:r w:rsidR="00AB1452">
              <w:rPr>
                <w:noProof/>
                <w:webHidden/>
              </w:rPr>
            </w:r>
            <w:r w:rsidR="00AB1452">
              <w:rPr>
                <w:noProof/>
                <w:webHidden/>
              </w:rPr>
              <w:fldChar w:fldCharType="separate"/>
            </w:r>
            <w:r w:rsidR="00E108E8">
              <w:rPr>
                <w:noProof/>
                <w:webHidden/>
              </w:rPr>
              <w:t>21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AB1452">
              <w:rPr>
                <w:noProof/>
                <w:webHidden/>
              </w:rPr>
              <w:fldChar w:fldCharType="begin"/>
            </w:r>
            <w:r w:rsidR="0089206B">
              <w:rPr>
                <w:noProof/>
                <w:webHidden/>
              </w:rPr>
              <w:instrText xml:space="preserve"> PAGEREF _Toc518992570 \h </w:instrText>
            </w:r>
            <w:r w:rsidR="00AB1452">
              <w:rPr>
                <w:noProof/>
                <w:webHidden/>
              </w:rPr>
            </w:r>
            <w:r w:rsidR="00AB1452">
              <w:rPr>
                <w:noProof/>
                <w:webHidden/>
              </w:rPr>
              <w:fldChar w:fldCharType="separate"/>
            </w:r>
            <w:r w:rsidR="00E108E8">
              <w:rPr>
                <w:noProof/>
                <w:webHidden/>
              </w:rPr>
              <w:t>21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AB1452">
              <w:rPr>
                <w:noProof/>
                <w:webHidden/>
              </w:rPr>
              <w:fldChar w:fldCharType="begin"/>
            </w:r>
            <w:r w:rsidR="0089206B">
              <w:rPr>
                <w:noProof/>
                <w:webHidden/>
              </w:rPr>
              <w:instrText xml:space="preserve"> PAGEREF _Toc518992571 \h </w:instrText>
            </w:r>
            <w:r w:rsidR="00AB1452">
              <w:rPr>
                <w:noProof/>
                <w:webHidden/>
              </w:rPr>
            </w:r>
            <w:r w:rsidR="00AB1452">
              <w:rPr>
                <w:noProof/>
                <w:webHidden/>
              </w:rPr>
              <w:fldChar w:fldCharType="separate"/>
            </w:r>
            <w:r w:rsidR="00E108E8">
              <w:rPr>
                <w:noProof/>
                <w:webHidden/>
              </w:rPr>
              <w:t>22</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AB1452">
              <w:rPr>
                <w:noProof/>
                <w:webHidden/>
              </w:rPr>
              <w:fldChar w:fldCharType="begin"/>
            </w:r>
            <w:r w:rsidR="0089206B">
              <w:rPr>
                <w:noProof/>
                <w:webHidden/>
              </w:rPr>
              <w:instrText xml:space="preserve"> PAGEREF _Toc518992572 \h </w:instrText>
            </w:r>
            <w:r w:rsidR="00AB1452">
              <w:rPr>
                <w:noProof/>
                <w:webHidden/>
              </w:rPr>
            </w:r>
            <w:r w:rsidR="00AB1452">
              <w:rPr>
                <w:noProof/>
                <w:webHidden/>
              </w:rPr>
              <w:fldChar w:fldCharType="separate"/>
            </w:r>
            <w:r w:rsidR="00E108E8">
              <w:rPr>
                <w:noProof/>
                <w:webHidden/>
              </w:rPr>
              <w:t>22</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AB1452">
              <w:rPr>
                <w:noProof/>
                <w:webHidden/>
              </w:rPr>
              <w:fldChar w:fldCharType="begin"/>
            </w:r>
            <w:r w:rsidR="0089206B">
              <w:rPr>
                <w:noProof/>
                <w:webHidden/>
              </w:rPr>
              <w:instrText xml:space="preserve"> PAGEREF _Toc518992573 \h </w:instrText>
            </w:r>
            <w:r w:rsidR="00AB1452">
              <w:rPr>
                <w:noProof/>
                <w:webHidden/>
              </w:rPr>
            </w:r>
            <w:r w:rsidR="00AB1452">
              <w:rPr>
                <w:noProof/>
                <w:webHidden/>
              </w:rPr>
              <w:fldChar w:fldCharType="separate"/>
            </w:r>
            <w:r w:rsidR="00E108E8">
              <w:rPr>
                <w:noProof/>
                <w:webHidden/>
              </w:rPr>
              <w:t>22</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 xml:space="preserve">Решения о загрузке источников тепловой энергии, распределении (перераспределении) тепловой нагрузки потребителей тепловой энергии в каждой зоне </w:t>
            </w:r>
            <w:r w:rsidR="0089206B" w:rsidRPr="00681A71">
              <w:rPr>
                <w:rStyle w:val="ab"/>
                <w:noProof/>
              </w:rPr>
              <w:lastRenderedPageBreak/>
              <w:t>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AB1452">
              <w:rPr>
                <w:noProof/>
                <w:webHidden/>
              </w:rPr>
              <w:fldChar w:fldCharType="begin"/>
            </w:r>
            <w:r w:rsidR="0089206B">
              <w:rPr>
                <w:noProof/>
                <w:webHidden/>
              </w:rPr>
              <w:instrText xml:space="preserve"> PAGEREF _Toc518992574 \h </w:instrText>
            </w:r>
            <w:r w:rsidR="00AB1452">
              <w:rPr>
                <w:noProof/>
                <w:webHidden/>
              </w:rPr>
            </w:r>
            <w:r w:rsidR="00AB1452">
              <w:rPr>
                <w:noProof/>
                <w:webHidden/>
              </w:rPr>
              <w:fldChar w:fldCharType="separate"/>
            </w:r>
            <w:r w:rsidR="00E108E8">
              <w:rPr>
                <w:noProof/>
                <w:webHidden/>
              </w:rPr>
              <w:t>23</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AB1452">
              <w:rPr>
                <w:noProof/>
                <w:webHidden/>
              </w:rPr>
              <w:fldChar w:fldCharType="begin"/>
            </w:r>
            <w:r w:rsidR="0089206B">
              <w:rPr>
                <w:noProof/>
                <w:webHidden/>
              </w:rPr>
              <w:instrText xml:space="preserve"> PAGEREF _Toc518992575 \h </w:instrText>
            </w:r>
            <w:r w:rsidR="00AB1452">
              <w:rPr>
                <w:noProof/>
                <w:webHidden/>
              </w:rPr>
            </w:r>
            <w:r w:rsidR="00AB1452">
              <w:rPr>
                <w:noProof/>
                <w:webHidden/>
              </w:rPr>
              <w:fldChar w:fldCharType="separate"/>
            </w:r>
            <w:r w:rsidR="00E108E8">
              <w:rPr>
                <w:noProof/>
                <w:webHidden/>
              </w:rPr>
              <w:t>23</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AB1452">
              <w:rPr>
                <w:noProof/>
                <w:webHidden/>
              </w:rPr>
              <w:fldChar w:fldCharType="begin"/>
            </w:r>
            <w:r w:rsidR="0089206B">
              <w:rPr>
                <w:noProof/>
                <w:webHidden/>
              </w:rPr>
              <w:instrText xml:space="preserve"> PAGEREF _Toc518992576 \h </w:instrText>
            </w:r>
            <w:r w:rsidR="00AB1452">
              <w:rPr>
                <w:noProof/>
                <w:webHidden/>
              </w:rPr>
            </w:r>
            <w:r w:rsidR="00AB1452">
              <w:rPr>
                <w:noProof/>
                <w:webHidden/>
              </w:rPr>
              <w:fldChar w:fldCharType="separate"/>
            </w:r>
            <w:r w:rsidR="00E108E8">
              <w:rPr>
                <w:noProof/>
                <w:webHidden/>
              </w:rPr>
              <w:t>23</w:t>
            </w:r>
            <w:r w:rsidR="00AB1452">
              <w:rPr>
                <w:noProof/>
                <w:webHidden/>
              </w:rPr>
              <w:fldChar w:fldCharType="end"/>
            </w:r>
          </w:hyperlink>
        </w:p>
        <w:p w:rsidR="0089206B" w:rsidRDefault="001D4BB6"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AB1452">
              <w:rPr>
                <w:noProof/>
                <w:webHidden/>
              </w:rPr>
              <w:fldChar w:fldCharType="begin"/>
            </w:r>
            <w:r w:rsidR="0089206B">
              <w:rPr>
                <w:noProof/>
                <w:webHidden/>
              </w:rPr>
              <w:instrText xml:space="preserve"> PAGEREF _Toc518992577 \h </w:instrText>
            </w:r>
            <w:r w:rsidR="00AB1452">
              <w:rPr>
                <w:noProof/>
                <w:webHidden/>
              </w:rPr>
            </w:r>
            <w:r w:rsidR="00AB1452">
              <w:rPr>
                <w:noProof/>
                <w:webHidden/>
              </w:rPr>
              <w:fldChar w:fldCharType="separate"/>
            </w:r>
            <w:r w:rsidR="00E108E8">
              <w:rPr>
                <w:noProof/>
                <w:webHidden/>
              </w:rPr>
              <w:t>23</w:t>
            </w:r>
            <w:r w:rsidR="00AB1452">
              <w:rPr>
                <w:noProof/>
                <w:webHidden/>
              </w:rPr>
              <w:fldChar w:fldCharType="end"/>
            </w:r>
          </w:hyperlink>
        </w:p>
        <w:p w:rsidR="0089206B" w:rsidRDefault="001D4BB6"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AB1452">
              <w:rPr>
                <w:noProof/>
                <w:webHidden/>
              </w:rPr>
              <w:fldChar w:fldCharType="begin"/>
            </w:r>
            <w:r w:rsidR="0089206B">
              <w:rPr>
                <w:noProof/>
                <w:webHidden/>
              </w:rPr>
              <w:instrText xml:space="preserve"> PAGEREF _Toc518992578 \h </w:instrText>
            </w:r>
            <w:r w:rsidR="00AB1452">
              <w:rPr>
                <w:noProof/>
                <w:webHidden/>
              </w:rPr>
            </w:r>
            <w:r w:rsidR="00AB1452">
              <w:rPr>
                <w:noProof/>
                <w:webHidden/>
              </w:rPr>
              <w:fldChar w:fldCharType="separate"/>
            </w:r>
            <w:r w:rsidR="00E108E8">
              <w:rPr>
                <w:noProof/>
                <w:webHidden/>
              </w:rPr>
              <w:t>25</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AB1452">
              <w:rPr>
                <w:noProof/>
                <w:webHidden/>
              </w:rPr>
              <w:fldChar w:fldCharType="begin"/>
            </w:r>
            <w:r w:rsidR="0089206B">
              <w:rPr>
                <w:noProof/>
                <w:webHidden/>
              </w:rPr>
              <w:instrText xml:space="preserve"> PAGEREF _Toc518992579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AB1452">
              <w:rPr>
                <w:noProof/>
                <w:webHidden/>
              </w:rPr>
              <w:fldChar w:fldCharType="begin"/>
            </w:r>
            <w:r w:rsidR="0089206B">
              <w:rPr>
                <w:noProof/>
                <w:webHidden/>
              </w:rPr>
              <w:instrText xml:space="preserve"> PAGEREF _Toc518992581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AB1452">
              <w:rPr>
                <w:noProof/>
                <w:webHidden/>
              </w:rPr>
              <w:fldChar w:fldCharType="begin"/>
            </w:r>
            <w:r w:rsidR="0089206B">
              <w:rPr>
                <w:noProof/>
                <w:webHidden/>
              </w:rPr>
              <w:instrText xml:space="preserve"> PAGEREF _Toc518992582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AB1452">
              <w:rPr>
                <w:noProof/>
                <w:webHidden/>
              </w:rPr>
              <w:fldChar w:fldCharType="begin"/>
            </w:r>
            <w:r w:rsidR="0089206B">
              <w:rPr>
                <w:noProof/>
                <w:webHidden/>
              </w:rPr>
              <w:instrText xml:space="preserve"> PAGEREF _Toc518992583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AB1452">
              <w:rPr>
                <w:noProof/>
                <w:webHidden/>
              </w:rPr>
              <w:fldChar w:fldCharType="begin"/>
            </w:r>
            <w:r w:rsidR="0089206B">
              <w:rPr>
                <w:noProof/>
                <w:webHidden/>
              </w:rPr>
              <w:instrText xml:space="preserve"> PAGEREF _Toc518992584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AB1452">
              <w:rPr>
                <w:noProof/>
                <w:webHidden/>
              </w:rPr>
              <w:fldChar w:fldCharType="begin"/>
            </w:r>
            <w:r w:rsidR="0089206B">
              <w:rPr>
                <w:noProof/>
                <w:webHidden/>
              </w:rPr>
              <w:instrText xml:space="preserve"> PAGEREF _Toc518992585 \h </w:instrText>
            </w:r>
            <w:r w:rsidR="00AB1452">
              <w:rPr>
                <w:noProof/>
                <w:webHidden/>
              </w:rPr>
            </w:r>
            <w:r w:rsidR="00AB1452">
              <w:rPr>
                <w:noProof/>
                <w:webHidden/>
              </w:rPr>
              <w:fldChar w:fldCharType="separate"/>
            </w:r>
            <w:r w:rsidR="00E108E8">
              <w:rPr>
                <w:noProof/>
                <w:webHidden/>
              </w:rPr>
              <w:t>26</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AB1452">
              <w:rPr>
                <w:noProof/>
                <w:webHidden/>
              </w:rPr>
              <w:fldChar w:fldCharType="begin"/>
            </w:r>
            <w:r w:rsidR="0089206B">
              <w:rPr>
                <w:noProof/>
                <w:webHidden/>
              </w:rPr>
              <w:instrText xml:space="preserve"> PAGEREF _Toc518992586 \h </w:instrText>
            </w:r>
            <w:r w:rsidR="00AB1452">
              <w:rPr>
                <w:noProof/>
                <w:webHidden/>
              </w:rPr>
            </w:r>
            <w:r w:rsidR="00AB1452">
              <w:rPr>
                <w:noProof/>
                <w:webHidden/>
              </w:rPr>
              <w:fldChar w:fldCharType="separate"/>
            </w:r>
            <w:r w:rsidR="00E108E8">
              <w:rPr>
                <w:noProof/>
                <w:webHidden/>
              </w:rPr>
              <w:t>28</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AB1452">
              <w:rPr>
                <w:noProof/>
                <w:webHidden/>
              </w:rPr>
              <w:fldChar w:fldCharType="begin"/>
            </w:r>
            <w:r w:rsidR="0089206B">
              <w:rPr>
                <w:noProof/>
                <w:webHidden/>
              </w:rPr>
              <w:instrText xml:space="preserve"> PAGEREF _Toc518992587 \h </w:instrText>
            </w:r>
            <w:r w:rsidR="00AB1452">
              <w:rPr>
                <w:noProof/>
                <w:webHidden/>
              </w:rPr>
            </w:r>
            <w:r w:rsidR="00AB1452">
              <w:rPr>
                <w:noProof/>
                <w:webHidden/>
              </w:rPr>
              <w:fldChar w:fldCharType="separate"/>
            </w:r>
            <w:r w:rsidR="00E108E8">
              <w:rPr>
                <w:noProof/>
                <w:webHidden/>
              </w:rPr>
              <w:t>29</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AB1452">
              <w:rPr>
                <w:noProof/>
                <w:webHidden/>
              </w:rPr>
              <w:fldChar w:fldCharType="begin"/>
            </w:r>
            <w:r w:rsidR="0089206B">
              <w:rPr>
                <w:noProof/>
                <w:webHidden/>
              </w:rPr>
              <w:instrText xml:space="preserve"> PAGEREF _Toc518992588 \h </w:instrText>
            </w:r>
            <w:r w:rsidR="00AB1452">
              <w:rPr>
                <w:noProof/>
                <w:webHidden/>
              </w:rPr>
            </w:r>
            <w:r w:rsidR="00AB1452">
              <w:rPr>
                <w:noProof/>
                <w:webHidden/>
              </w:rPr>
              <w:fldChar w:fldCharType="separate"/>
            </w:r>
            <w:r w:rsidR="00E108E8">
              <w:rPr>
                <w:noProof/>
                <w:webHidden/>
              </w:rPr>
              <w:t>31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_Toc518992591 \h </w:instrText>
            </w:r>
            <w:r w:rsidR="00AB1452">
              <w:rPr>
                <w:noProof/>
                <w:webHidden/>
              </w:rPr>
            </w:r>
            <w:r w:rsidR="00AB1452">
              <w:rPr>
                <w:noProof/>
                <w:webHidden/>
              </w:rPr>
              <w:fldChar w:fldCharType="separate"/>
            </w:r>
            <w:r w:rsidR="00E108E8">
              <w:rPr>
                <w:noProof/>
                <w:webHidden/>
              </w:rPr>
              <w:t>31</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AB1452">
              <w:rPr>
                <w:noProof/>
                <w:webHidden/>
              </w:rPr>
              <w:fldChar w:fldCharType="begin"/>
            </w:r>
            <w:r w:rsidR="0089206B">
              <w:rPr>
                <w:noProof/>
                <w:webHidden/>
              </w:rPr>
              <w:instrText xml:space="preserve"> PAGEREF _Toc518992592 \h </w:instrText>
            </w:r>
            <w:r w:rsidR="00AB1452">
              <w:rPr>
                <w:noProof/>
                <w:webHidden/>
              </w:rPr>
            </w:r>
            <w:r w:rsidR="00AB1452">
              <w:rPr>
                <w:noProof/>
                <w:webHidden/>
              </w:rPr>
              <w:fldChar w:fldCharType="separate"/>
            </w:r>
            <w:r w:rsidR="00E108E8">
              <w:rPr>
                <w:noProof/>
                <w:webHidden/>
              </w:rPr>
              <w:t>32</w:t>
            </w:r>
            <w:r w:rsidR="00AB1452">
              <w:rPr>
                <w:noProof/>
                <w:webHidden/>
              </w:rPr>
              <w:fldChar w:fldCharType="end"/>
            </w:r>
          </w:hyperlink>
        </w:p>
        <w:p w:rsidR="0089206B" w:rsidRDefault="001D4BB6"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и </w:t>
            </w:r>
            <w:r w:rsidR="0089206B" w:rsidRPr="00681A71">
              <w:rPr>
                <w:rStyle w:val="ab"/>
                <w:noProof/>
              </w:rPr>
              <w:lastRenderedPageBreak/>
              <w:t>гидравлического режима работы системы теплоснабжения</w:t>
            </w:r>
            <w:r w:rsidR="0089206B">
              <w:rPr>
                <w:noProof/>
                <w:webHidden/>
              </w:rPr>
              <w:tab/>
            </w:r>
            <w:r w:rsidR="00AB1452">
              <w:rPr>
                <w:noProof/>
                <w:webHidden/>
              </w:rPr>
              <w:fldChar w:fldCharType="begin"/>
            </w:r>
            <w:r w:rsidR="0089206B">
              <w:rPr>
                <w:noProof/>
                <w:webHidden/>
              </w:rPr>
              <w:instrText xml:space="preserve"> PAGEREF _Toc518992593 \h </w:instrText>
            </w:r>
            <w:r w:rsidR="00AB1452">
              <w:rPr>
                <w:noProof/>
                <w:webHidden/>
              </w:rPr>
            </w:r>
            <w:r w:rsidR="00AB1452">
              <w:rPr>
                <w:noProof/>
                <w:webHidden/>
              </w:rPr>
              <w:fldChar w:fldCharType="separate"/>
            </w:r>
            <w:r w:rsidR="00E108E8">
              <w:rPr>
                <w:noProof/>
                <w:webHidden/>
              </w:rPr>
              <w:t>34</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_Toc518992594 \h </w:instrText>
            </w:r>
            <w:r w:rsidR="00AB1452">
              <w:rPr>
                <w:noProof/>
                <w:webHidden/>
              </w:rPr>
            </w:r>
            <w:r w:rsidR="00AB1452">
              <w:rPr>
                <w:noProof/>
                <w:webHidden/>
              </w:rPr>
              <w:fldChar w:fldCharType="separate"/>
            </w:r>
            <w:r w:rsidR="00E108E8">
              <w:rPr>
                <w:noProof/>
                <w:webHidden/>
              </w:rPr>
              <w:t>35</w:t>
            </w:r>
            <w:r w:rsidR="00AB1452">
              <w:rPr>
                <w:noProof/>
                <w:webHidden/>
              </w:rPr>
              <w:fldChar w:fldCharType="end"/>
            </w:r>
          </w:hyperlink>
        </w:p>
        <w:p w:rsidR="0089206B" w:rsidRDefault="001D4BB6"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AB1452">
              <w:rPr>
                <w:noProof/>
                <w:webHidden/>
              </w:rPr>
              <w:fldChar w:fldCharType="begin"/>
            </w:r>
            <w:r w:rsidR="0089206B">
              <w:rPr>
                <w:noProof/>
                <w:webHidden/>
              </w:rPr>
              <w:instrText xml:space="preserve"> PAGEREF _Toc518992595 \h </w:instrText>
            </w:r>
            <w:r w:rsidR="00AB1452">
              <w:rPr>
                <w:noProof/>
                <w:webHidden/>
              </w:rPr>
            </w:r>
            <w:r w:rsidR="00AB1452">
              <w:rPr>
                <w:noProof/>
                <w:webHidden/>
              </w:rPr>
              <w:fldChar w:fldCharType="separate"/>
            </w:r>
            <w:r w:rsidR="00E108E8">
              <w:rPr>
                <w:noProof/>
                <w:webHidden/>
              </w:rPr>
              <w:t>38</w:t>
            </w:r>
            <w:r w:rsidR="00AB1452">
              <w:rPr>
                <w:noProof/>
                <w:webHidden/>
              </w:rPr>
              <w:fldChar w:fldCharType="end"/>
            </w:r>
          </w:hyperlink>
        </w:p>
        <w:p w:rsidR="0089206B" w:rsidRDefault="001D4BB6"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AB1452">
              <w:rPr>
                <w:noProof/>
                <w:webHidden/>
              </w:rPr>
              <w:fldChar w:fldCharType="begin"/>
            </w:r>
            <w:r w:rsidR="0089206B">
              <w:rPr>
                <w:noProof/>
                <w:webHidden/>
              </w:rPr>
              <w:instrText xml:space="preserve"> PAGEREF _Toc518992596 \h </w:instrText>
            </w:r>
            <w:r w:rsidR="00AB1452">
              <w:rPr>
                <w:noProof/>
                <w:webHidden/>
              </w:rPr>
            </w:r>
            <w:r w:rsidR="00AB1452">
              <w:rPr>
                <w:noProof/>
                <w:webHidden/>
              </w:rPr>
              <w:fldChar w:fldCharType="separate"/>
            </w:r>
            <w:r w:rsidR="00E108E8">
              <w:rPr>
                <w:noProof/>
                <w:webHidden/>
              </w:rPr>
              <w:t>39</w:t>
            </w:r>
            <w:r w:rsidR="00AB1452">
              <w:rPr>
                <w:noProof/>
                <w:webHidden/>
              </w:rPr>
              <w:fldChar w:fldCharType="end"/>
            </w:r>
          </w:hyperlink>
        </w:p>
        <w:p w:rsidR="00CF735D" w:rsidRPr="006722D9" w:rsidRDefault="00AB1452"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footerReference w:type="default" r:id="rId8"/>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lastRenderedPageBreak/>
        <w:t>СПИСОК ТАБЛИЦ</w:t>
      </w:r>
      <w:bookmarkEnd w:id="2"/>
    </w:p>
    <w:p w:rsidR="006B04EB" w:rsidRDefault="00AB1452" w:rsidP="006B04EB">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604282" w:history="1">
        <w:r w:rsidR="006B04EB" w:rsidRPr="00933874">
          <w:rPr>
            <w:rStyle w:val="ab"/>
            <w:noProof/>
          </w:rPr>
          <w:t>Таблица 1 – Площади строительных фондов и приросты площади строительных фондов, подключенные к системе теплоснабжения,м</w:t>
        </w:r>
        <w:r w:rsidR="006B04EB" w:rsidRPr="00933874">
          <w:rPr>
            <w:rStyle w:val="ab"/>
            <w:noProof/>
            <w:vertAlign w:val="superscript"/>
          </w:rPr>
          <w:t>2</w:t>
        </w:r>
        <w:r w:rsidR="006B04EB">
          <w:rPr>
            <w:noProof/>
            <w:webHidden/>
          </w:rPr>
          <w:tab/>
        </w:r>
        <w:r>
          <w:rPr>
            <w:noProof/>
            <w:webHidden/>
          </w:rPr>
          <w:fldChar w:fldCharType="begin"/>
        </w:r>
        <w:r w:rsidR="006B04EB">
          <w:rPr>
            <w:noProof/>
            <w:webHidden/>
          </w:rPr>
          <w:instrText xml:space="preserve"> PAGEREF _Toc519604282 \h </w:instrText>
        </w:r>
        <w:r>
          <w:rPr>
            <w:noProof/>
            <w:webHidden/>
          </w:rPr>
        </w:r>
        <w:r>
          <w:rPr>
            <w:noProof/>
            <w:webHidden/>
          </w:rPr>
          <w:fldChar w:fldCharType="separate"/>
        </w:r>
        <w:r w:rsidR="006B04EB">
          <w:rPr>
            <w:noProof/>
            <w:webHidden/>
          </w:rPr>
          <w:t>9</w:t>
        </w:r>
        <w:r>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3" w:history="1">
        <w:r w:rsidR="006B04EB" w:rsidRPr="00933874">
          <w:rPr>
            <w:rStyle w:val="ab"/>
            <w:noProof/>
          </w:rPr>
          <w:t xml:space="preserve">Таблица 2 – Объемы потребления и приросты потребления тепловой энергии по группам потребителей по котельной </w:t>
        </w:r>
        <w:r w:rsidR="00344D6F">
          <w:rPr>
            <w:rStyle w:val="ab"/>
            <w:noProof/>
          </w:rPr>
          <w:t>с. Казачий мыс</w:t>
        </w:r>
        <w:r w:rsidR="006B04EB" w:rsidRPr="00933874">
          <w:rPr>
            <w:rStyle w:val="ab"/>
            <w:noProof/>
          </w:rPr>
          <w:t>, Гкал/год</w:t>
        </w:r>
        <w:r w:rsidR="006B04EB">
          <w:rPr>
            <w:noProof/>
            <w:webHidden/>
          </w:rPr>
          <w:tab/>
        </w:r>
        <w:r w:rsidR="00AB1452">
          <w:rPr>
            <w:noProof/>
            <w:webHidden/>
          </w:rPr>
          <w:fldChar w:fldCharType="begin"/>
        </w:r>
        <w:r w:rsidR="006B04EB">
          <w:rPr>
            <w:noProof/>
            <w:webHidden/>
          </w:rPr>
          <w:instrText xml:space="preserve"> PAGEREF _Toc519604283 \h </w:instrText>
        </w:r>
        <w:r w:rsidR="00AB1452">
          <w:rPr>
            <w:noProof/>
            <w:webHidden/>
          </w:rPr>
        </w:r>
        <w:r w:rsidR="00AB1452">
          <w:rPr>
            <w:noProof/>
            <w:webHidden/>
          </w:rPr>
          <w:fldChar w:fldCharType="separate"/>
        </w:r>
        <w:r w:rsidR="006B04EB">
          <w:rPr>
            <w:noProof/>
            <w:webHidden/>
          </w:rPr>
          <w:t>11</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4" w:history="1">
        <w:r w:rsidR="006B04EB" w:rsidRPr="00933874">
          <w:rPr>
            <w:rStyle w:val="ab"/>
            <w:noProof/>
          </w:rPr>
          <w:t>Таблица 3 – Радиус эффективного теплоснабжения.</w:t>
        </w:r>
        <w:r w:rsidR="006B04EB">
          <w:rPr>
            <w:noProof/>
            <w:webHidden/>
          </w:rPr>
          <w:tab/>
        </w:r>
        <w:r w:rsidR="00AB1452">
          <w:rPr>
            <w:noProof/>
            <w:webHidden/>
          </w:rPr>
          <w:fldChar w:fldCharType="begin"/>
        </w:r>
        <w:r w:rsidR="006B04EB">
          <w:rPr>
            <w:noProof/>
            <w:webHidden/>
          </w:rPr>
          <w:instrText xml:space="preserve"> PAGEREF _Toc519604284 \h </w:instrText>
        </w:r>
        <w:r w:rsidR="00AB1452">
          <w:rPr>
            <w:noProof/>
            <w:webHidden/>
          </w:rPr>
        </w:r>
        <w:r w:rsidR="00AB1452">
          <w:rPr>
            <w:noProof/>
            <w:webHidden/>
          </w:rPr>
          <w:fldChar w:fldCharType="separate"/>
        </w:r>
        <w:r w:rsidR="006B04EB">
          <w:rPr>
            <w:noProof/>
            <w:webHidden/>
          </w:rPr>
          <w:t>14</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5" w:history="1">
        <w:r w:rsidR="006B04EB" w:rsidRPr="00933874">
          <w:rPr>
            <w:rStyle w:val="ab"/>
            <w:noProof/>
          </w:rPr>
          <w:t xml:space="preserve">Таблица 4 – Балансы тепловой энергии и перспективной тепловой нагрузки источников теплоснабжения </w:t>
        </w:r>
        <w:r w:rsidR="00344D6F">
          <w:rPr>
            <w:rStyle w:val="ab"/>
            <w:noProof/>
          </w:rPr>
          <w:t>с. Казачий мыс</w:t>
        </w:r>
        <w:r w:rsidR="006B04EB">
          <w:rPr>
            <w:noProof/>
            <w:webHidden/>
          </w:rPr>
          <w:tab/>
        </w:r>
        <w:r w:rsidR="00AB1452">
          <w:rPr>
            <w:noProof/>
            <w:webHidden/>
          </w:rPr>
          <w:fldChar w:fldCharType="begin"/>
        </w:r>
        <w:r w:rsidR="006B04EB">
          <w:rPr>
            <w:noProof/>
            <w:webHidden/>
          </w:rPr>
          <w:instrText xml:space="preserve"> PAGEREF _Toc519604285 \h </w:instrText>
        </w:r>
        <w:r w:rsidR="00AB1452">
          <w:rPr>
            <w:noProof/>
            <w:webHidden/>
          </w:rPr>
        </w:r>
        <w:r w:rsidR="00AB1452">
          <w:rPr>
            <w:noProof/>
            <w:webHidden/>
          </w:rPr>
          <w:fldChar w:fldCharType="separate"/>
        </w:r>
        <w:r w:rsidR="006B04EB">
          <w:rPr>
            <w:noProof/>
            <w:webHidden/>
          </w:rPr>
          <w:t>17</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6" w:history="1">
        <w:r w:rsidR="006B04EB" w:rsidRPr="00933874">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sidR="006B04EB">
          <w:rPr>
            <w:noProof/>
            <w:webHidden/>
          </w:rPr>
          <w:tab/>
        </w:r>
        <w:r w:rsidR="00AB1452">
          <w:rPr>
            <w:noProof/>
            <w:webHidden/>
          </w:rPr>
          <w:fldChar w:fldCharType="begin"/>
        </w:r>
        <w:r w:rsidR="006B04EB">
          <w:rPr>
            <w:noProof/>
            <w:webHidden/>
          </w:rPr>
          <w:instrText xml:space="preserve"> PAGEREF _Toc519604286 \h </w:instrText>
        </w:r>
        <w:r w:rsidR="00AB1452">
          <w:rPr>
            <w:noProof/>
            <w:webHidden/>
          </w:rPr>
        </w:r>
        <w:r w:rsidR="00AB1452">
          <w:rPr>
            <w:noProof/>
            <w:webHidden/>
          </w:rPr>
          <w:fldChar w:fldCharType="separate"/>
        </w:r>
        <w:r w:rsidR="006B04EB">
          <w:rPr>
            <w:noProof/>
            <w:webHidden/>
          </w:rPr>
          <w:t>18</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7" w:history="1">
        <w:r w:rsidR="006B04EB" w:rsidRPr="00933874">
          <w:rPr>
            <w:rStyle w:val="ab"/>
            <w:noProof/>
          </w:rPr>
          <w:t xml:space="preserve">Таблица 6 – Значения аварийной подпитки тепловой сети </w:t>
        </w:r>
        <w:r w:rsidR="00344D6F">
          <w:rPr>
            <w:rStyle w:val="ab"/>
            <w:noProof/>
          </w:rPr>
          <w:t>с. Казачий мыс</w:t>
        </w:r>
        <w:r w:rsidR="006B04EB" w:rsidRPr="00933874">
          <w:rPr>
            <w:rStyle w:val="ab"/>
            <w:noProof/>
          </w:rPr>
          <w:t>.</w:t>
        </w:r>
        <w:r w:rsidR="006B04EB">
          <w:rPr>
            <w:noProof/>
            <w:webHidden/>
          </w:rPr>
          <w:tab/>
        </w:r>
        <w:r w:rsidR="00AB1452">
          <w:rPr>
            <w:noProof/>
            <w:webHidden/>
          </w:rPr>
          <w:fldChar w:fldCharType="begin"/>
        </w:r>
        <w:r w:rsidR="006B04EB">
          <w:rPr>
            <w:noProof/>
            <w:webHidden/>
          </w:rPr>
          <w:instrText xml:space="preserve"> PAGEREF _Toc519604287 \h </w:instrText>
        </w:r>
        <w:r w:rsidR="00AB1452">
          <w:rPr>
            <w:noProof/>
            <w:webHidden/>
          </w:rPr>
        </w:r>
        <w:r w:rsidR="00AB1452">
          <w:rPr>
            <w:noProof/>
            <w:webHidden/>
          </w:rPr>
          <w:fldChar w:fldCharType="separate"/>
        </w:r>
        <w:r w:rsidR="006B04EB">
          <w:rPr>
            <w:noProof/>
            <w:webHidden/>
          </w:rPr>
          <w:t>20</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8" w:history="1">
        <w:r w:rsidR="006B04EB" w:rsidRPr="00933874">
          <w:rPr>
            <w:rStyle w:val="ab"/>
            <w:noProof/>
          </w:rPr>
          <w:t>Таблица 7 – Участки тепловой сети, подлежащие замене</w:t>
        </w:r>
        <w:r w:rsidR="006B04EB">
          <w:rPr>
            <w:noProof/>
            <w:webHidden/>
          </w:rPr>
          <w:tab/>
        </w:r>
        <w:r w:rsidR="00AB1452">
          <w:rPr>
            <w:noProof/>
            <w:webHidden/>
          </w:rPr>
          <w:fldChar w:fldCharType="begin"/>
        </w:r>
        <w:r w:rsidR="006B04EB">
          <w:rPr>
            <w:noProof/>
            <w:webHidden/>
          </w:rPr>
          <w:instrText xml:space="preserve"> PAGEREF _Toc519604288 \h </w:instrText>
        </w:r>
        <w:r w:rsidR="00AB1452">
          <w:rPr>
            <w:noProof/>
            <w:webHidden/>
          </w:rPr>
        </w:r>
        <w:r w:rsidR="00AB1452">
          <w:rPr>
            <w:noProof/>
            <w:webHidden/>
          </w:rPr>
          <w:fldChar w:fldCharType="separate"/>
        </w:r>
        <w:r w:rsidR="006B04EB">
          <w:rPr>
            <w:noProof/>
            <w:webHidden/>
          </w:rPr>
          <w:t>27</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89" w:history="1">
        <w:r w:rsidR="006B04EB" w:rsidRPr="00933874">
          <w:rPr>
            <w:rStyle w:val="ab"/>
            <w:noProof/>
          </w:rPr>
          <w:t>Таблица 8 – Перспективные годовые расходы топлива в натуральном выражении и т в т.у.т.</w:t>
        </w:r>
        <w:r w:rsidR="006B04EB">
          <w:rPr>
            <w:noProof/>
            <w:webHidden/>
          </w:rPr>
          <w:tab/>
        </w:r>
        <w:r w:rsidR="00AB1452">
          <w:rPr>
            <w:noProof/>
            <w:webHidden/>
          </w:rPr>
          <w:fldChar w:fldCharType="begin"/>
        </w:r>
        <w:r w:rsidR="006B04EB">
          <w:rPr>
            <w:noProof/>
            <w:webHidden/>
          </w:rPr>
          <w:instrText xml:space="preserve"> PAGEREF _Toc519604289 \h </w:instrText>
        </w:r>
        <w:r w:rsidR="00AB1452">
          <w:rPr>
            <w:noProof/>
            <w:webHidden/>
          </w:rPr>
        </w:r>
        <w:r w:rsidR="00AB1452">
          <w:rPr>
            <w:noProof/>
            <w:webHidden/>
          </w:rPr>
          <w:fldChar w:fldCharType="separate"/>
        </w:r>
        <w:r w:rsidR="006B04EB">
          <w:rPr>
            <w:noProof/>
            <w:webHidden/>
          </w:rPr>
          <w:t>29</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90" w:history="1">
        <w:r w:rsidR="006B04EB" w:rsidRPr="00933874">
          <w:rPr>
            <w:rStyle w:val="ab"/>
            <w:noProof/>
          </w:rPr>
          <w:t>Таблица 9 – норма удельного расхода топлива</w:t>
        </w:r>
        <w:r w:rsidR="006B04EB">
          <w:rPr>
            <w:noProof/>
            <w:webHidden/>
          </w:rPr>
          <w:tab/>
        </w:r>
        <w:r w:rsidR="00AB1452">
          <w:rPr>
            <w:noProof/>
            <w:webHidden/>
          </w:rPr>
          <w:fldChar w:fldCharType="begin"/>
        </w:r>
        <w:r w:rsidR="006B04EB">
          <w:rPr>
            <w:noProof/>
            <w:webHidden/>
          </w:rPr>
          <w:instrText xml:space="preserve"> PAGEREF _Toc519604290 \h </w:instrText>
        </w:r>
        <w:r w:rsidR="00AB1452">
          <w:rPr>
            <w:noProof/>
            <w:webHidden/>
          </w:rPr>
        </w:r>
        <w:r w:rsidR="00AB1452">
          <w:rPr>
            <w:noProof/>
            <w:webHidden/>
          </w:rPr>
          <w:fldChar w:fldCharType="separate"/>
        </w:r>
        <w:r w:rsidR="006B04EB">
          <w:rPr>
            <w:noProof/>
            <w:webHidden/>
          </w:rPr>
          <w:t>30</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91" w:history="1">
        <w:r w:rsidR="006B04EB" w:rsidRPr="00933874">
          <w:rPr>
            <w:rStyle w:val="ab"/>
            <w:noProof/>
          </w:rPr>
          <w:t xml:space="preserve">Таблица 10 – Стоимость выполнения работ по модернизации котельной </w:t>
        </w:r>
        <w:r w:rsidR="00344D6F">
          <w:rPr>
            <w:rStyle w:val="ab"/>
            <w:noProof/>
          </w:rPr>
          <w:t>с. Казачий мыс</w:t>
        </w:r>
        <w:r w:rsidR="006B04EB">
          <w:rPr>
            <w:noProof/>
            <w:webHidden/>
          </w:rPr>
          <w:tab/>
        </w:r>
        <w:r w:rsidR="00AB1452">
          <w:rPr>
            <w:noProof/>
            <w:webHidden/>
          </w:rPr>
          <w:fldChar w:fldCharType="begin"/>
        </w:r>
        <w:r w:rsidR="006B04EB">
          <w:rPr>
            <w:noProof/>
            <w:webHidden/>
          </w:rPr>
          <w:instrText xml:space="preserve"> PAGEREF _Toc519604291 \h </w:instrText>
        </w:r>
        <w:r w:rsidR="00AB1452">
          <w:rPr>
            <w:noProof/>
            <w:webHidden/>
          </w:rPr>
        </w:r>
        <w:r w:rsidR="00AB1452">
          <w:rPr>
            <w:noProof/>
            <w:webHidden/>
          </w:rPr>
          <w:fldChar w:fldCharType="separate"/>
        </w:r>
        <w:r w:rsidR="006B04EB">
          <w:rPr>
            <w:noProof/>
            <w:webHidden/>
          </w:rPr>
          <w:t>31</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92" w:history="1">
        <w:r w:rsidR="006B04EB" w:rsidRPr="00933874">
          <w:rPr>
            <w:rStyle w:val="ab"/>
            <w:noProof/>
          </w:rPr>
          <w:t xml:space="preserve">Таблица 11 – Перечень мероприятий и затрат на реконструкцию и строительство сетей </w:t>
        </w:r>
        <w:r w:rsidR="00344D6F">
          <w:rPr>
            <w:rStyle w:val="ab"/>
            <w:noProof/>
          </w:rPr>
          <w:t>с. Казачий мыс</w:t>
        </w:r>
        <w:r w:rsidR="006B04EB">
          <w:rPr>
            <w:noProof/>
            <w:webHidden/>
          </w:rPr>
          <w:tab/>
        </w:r>
        <w:r w:rsidR="00AB1452">
          <w:rPr>
            <w:noProof/>
            <w:webHidden/>
          </w:rPr>
          <w:fldChar w:fldCharType="begin"/>
        </w:r>
        <w:r w:rsidR="006B04EB">
          <w:rPr>
            <w:noProof/>
            <w:webHidden/>
          </w:rPr>
          <w:instrText xml:space="preserve"> PAGEREF _Toc519604292 \h </w:instrText>
        </w:r>
        <w:r w:rsidR="00AB1452">
          <w:rPr>
            <w:noProof/>
            <w:webHidden/>
          </w:rPr>
        </w:r>
        <w:r w:rsidR="00AB1452">
          <w:rPr>
            <w:noProof/>
            <w:webHidden/>
          </w:rPr>
          <w:fldChar w:fldCharType="separate"/>
        </w:r>
        <w:r w:rsidR="006B04EB">
          <w:rPr>
            <w:noProof/>
            <w:webHidden/>
          </w:rPr>
          <w:t>32</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93" w:history="1">
        <w:r w:rsidR="006B04EB" w:rsidRPr="00933874">
          <w:rPr>
            <w:rStyle w:val="ab"/>
            <w:noProof/>
          </w:rPr>
          <w:t>Таблица 12 – Совокупная стоимость реализации мероприятий по реконструкции существующих тепловых сетей тыс. руб. с НДС в прогнозных ценах</w:t>
        </w:r>
        <w:r w:rsidR="006B04EB">
          <w:rPr>
            <w:noProof/>
            <w:webHidden/>
          </w:rPr>
          <w:tab/>
        </w:r>
        <w:r w:rsidR="00AB1452">
          <w:rPr>
            <w:noProof/>
            <w:webHidden/>
          </w:rPr>
          <w:fldChar w:fldCharType="begin"/>
        </w:r>
        <w:r w:rsidR="006B04EB">
          <w:rPr>
            <w:noProof/>
            <w:webHidden/>
          </w:rPr>
          <w:instrText xml:space="preserve"> PAGEREF _Toc519604293 \h </w:instrText>
        </w:r>
        <w:r w:rsidR="00AB1452">
          <w:rPr>
            <w:noProof/>
            <w:webHidden/>
          </w:rPr>
        </w:r>
        <w:r w:rsidR="00AB1452">
          <w:rPr>
            <w:noProof/>
            <w:webHidden/>
          </w:rPr>
          <w:fldChar w:fldCharType="separate"/>
        </w:r>
        <w:r w:rsidR="006B04EB">
          <w:rPr>
            <w:noProof/>
            <w:webHidden/>
          </w:rPr>
          <w:t>32</w:t>
        </w:r>
        <w:r w:rsidR="00AB1452">
          <w:rPr>
            <w:noProof/>
            <w:webHidden/>
          </w:rPr>
          <w:fldChar w:fldCharType="end"/>
        </w:r>
      </w:hyperlink>
    </w:p>
    <w:p w:rsidR="006B04EB" w:rsidRDefault="001D4BB6" w:rsidP="006B04EB">
      <w:pPr>
        <w:pStyle w:val="ae"/>
        <w:tabs>
          <w:tab w:val="right" w:leader="dot" w:pos="9345"/>
        </w:tabs>
        <w:ind w:firstLine="0"/>
        <w:rPr>
          <w:rFonts w:asciiTheme="minorHAnsi" w:eastAsiaTheme="minorEastAsia" w:hAnsiTheme="minorHAnsi"/>
          <w:noProof/>
          <w:sz w:val="22"/>
          <w:szCs w:val="22"/>
          <w:lang w:eastAsia="ru-RU"/>
        </w:rPr>
      </w:pPr>
      <w:hyperlink w:anchor="_Toc519604294" w:history="1">
        <w:r w:rsidR="006B04EB" w:rsidRPr="00933874">
          <w:rPr>
            <w:rStyle w:val="ab"/>
            <w:noProof/>
          </w:rPr>
          <w:t>Таблица 13 – Совокупная стоимость реализации мероприятий, предусмотренных Схемой теплоснабжения, тыс. руб. с НДС в прогнозных ценах</w:t>
        </w:r>
        <w:r w:rsidR="006B04EB">
          <w:rPr>
            <w:noProof/>
            <w:webHidden/>
          </w:rPr>
          <w:tab/>
        </w:r>
        <w:r w:rsidR="00AB1452">
          <w:rPr>
            <w:noProof/>
            <w:webHidden/>
          </w:rPr>
          <w:fldChar w:fldCharType="begin"/>
        </w:r>
        <w:r w:rsidR="006B04EB">
          <w:rPr>
            <w:noProof/>
            <w:webHidden/>
          </w:rPr>
          <w:instrText xml:space="preserve"> PAGEREF _Toc519604294 \h </w:instrText>
        </w:r>
        <w:r w:rsidR="00AB1452">
          <w:rPr>
            <w:noProof/>
            <w:webHidden/>
          </w:rPr>
        </w:r>
        <w:r w:rsidR="00AB1452">
          <w:rPr>
            <w:noProof/>
            <w:webHidden/>
          </w:rPr>
          <w:fldChar w:fldCharType="separate"/>
        </w:r>
        <w:r w:rsidR="006B04EB">
          <w:rPr>
            <w:noProof/>
            <w:webHidden/>
          </w:rPr>
          <w:t>33</w:t>
        </w:r>
        <w:r w:rsidR="00AB1452">
          <w:rPr>
            <w:noProof/>
            <w:webHidden/>
          </w:rPr>
          <w:fldChar w:fldCharType="end"/>
        </w:r>
      </w:hyperlink>
    </w:p>
    <w:p w:rsidR="00CF735D" w:rsidRDefault="00AB1452" w:rsidP="00AD7C8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F25C82" w:rsidRDefault="00AB1452" w:rsidP="00F25C82">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604136" w:history="1">
        <w:r w:rsidR="00F25C82" w:rsidRPr="00330234">
          <w:rPr>
            <w:rStyle w:val="ab"/>
            <w:noProof/>
          </w:rPr>
          <w:t>Рисунок  1 - Фрагмент сетки кадастрового деления территории села Казачий мыс</w:t>
        </w:r>
        <w:r w:rsidR="00F25C82">
          <w:rPr>
            <w:noProof/>
            <w:webHidden/>
          </w:rPr>
          <w:tab/>
        </w:r>
        <w:r>
          <w:rPr>
            <w:noProof/>
            <w:webHidden/>
          </w:rPr>
          <w:fldChar w:fldCharType="begin"/>
        </w:r>
        <w:r w:rsidR="00F25C82">
          <w:rPr>
            <w:noProof/>
            <w:webHidden/>
          </w:rPr>
          <w:instrText xml:space="preserve"> PAGEREF _Toc519604136 \h </w:instrText>
        </w:r>
        <w:r>
          <w:rPr>
            <w:noProof/>
            <w:webHidden/>
          </w:rPr>
        </w:r>
        <w:r>
          <w:rPr>
            <w:noProof/>
            <w:webHidden/>
          </w:rPr>
          <w:fldChar w:fldCharType="separate"/>
        </w:r>
        <w:r w:rsidR="00F25C82">
          <w:rPr>
            <w:noProof/>
            <w:webHidden/>
          </w:rPr>
          <w:t>10</w:t>
        </w:r>
        <w:r>
          <w:rPr>
            <w:noProof/>
            <w:webHidden/>
          </w:rPr>
          <w:fldChar w:fldCharType="end"/>
        </w:r>
      </w:hyperlink>
    </w:p>
    <w:p w:rsidR="00F25C82" w:rsidRDefault="001D4BB6" w:rsidP="00F25C82">
      <w:pPr>
        <w:pStyle w:val="ae"/>
        <w:tabs>
          <w:tab w:val="right" w:leader="dot" w:pos="9345"/>
        </w:tabs>
        <w:ind w:firstLine="0"/>
        <w:rPr>
          <w:rFonts w:asciiTheme="minorHAnsi" w:eastAsiaTheme="minorEastAsia" w:hAnsiTheme="minorHAnsi"/>
          <w:noProof/>
          <w:sz w:val="22"/>
          <w:szCs w:val="22"/>
          <w:lang w:eastAsia="ru-RU"/>
        </w:rPr>
      </w:pPr>
      <w:hyperlink w:anchor="_Toc519604137" w:history="1">
        <w:r w:rsidR="00F25C82" w:rsidRPr="00330234">
          <w:rPr>
            <w:rStyle w:val="ab"/>
            <w:noProof/>
          </w:rPr>
          <w:t xml:space="preserve">Рисунок  2 – Существующая зона действия котельной </w:t>
        </w:r>
        <w:r w:rsidR="00344D6F">
          <w:rPr>
            <w:rStyle w:val="ab"/>
            <w:noProof/>
          </w:rPr>
          <w:t>с. Казачий мыс</w:t>
        </w:r>
        <w:r w:rsidR="00F25C82" w:rsidRPr="00330234">
          <w:rPr>
            <w:rStyle w:val="ab"/>
            <w:noProof/>
          </w:rPr>
          <w:t>.</w:t>
        </w:r>
        <w:r w:rsidR="00F25C82">
          <w:rPr>
            <w:noProof/>
            <w:webHidden/>
          </w:rPr>
          <w:tab/>
        </w:r>
        <w:r w:rsidR="00AB1452">
          <w:rPr>
            <w:noProof/>
            <w:webHidden/>
          </w:rPr>
          <w:fldChar w:fldCharType="begin"/>
        </w:r>
        <w:r w:rsidR="00F25C82">
          <w:rPr>
            <w:noProof/>
            <w:webHidden/>
          </w:rPr>
          <w:instrText xml:space="preserve"> PAGEREF _Toc519604137 \h </w:instrText>
        </w:r>
        <w:r w:rsidR="00AB1452">
          <w:rPr>
            <w:noProof/>
            <w:webHidden/>
          </w:rPr>
        </w:r>
        <w:r w:rsidR="00AB1452">
          <w:rPr>
            <w:noProof/>
            <w:webHidden/>
          </w:rPr>
          <w:fldChar w:fldCharType="separate"/>
        </w:r>
        <w:r w:rsidR="00F25C82">
          <w:rPr>
            <w:noProof/>
            <w:webHidden/>
          </w:rPr>
          <w:t>15</w:t>
        </w:r>
        <w:r w:rsidR="00AB1452">
          <w:rPr>
            <w:noProof/>
            <w:webHidden/>
          </w:rPr>
          <w:fldChar w:fldCharType="end"/>
        </w:r>
      </w:hyperlink>
    </w:p>
    <w:p w:rsidR="00F25C82" w:rsidRDefault="001D4BB6" w:rsidP="00F25C82">
      <w:pPr>
        <w:pStyle w:val="ae"/>
        <w:tabs>
          <w:tab w:val="right" w:leader="dot" w:pos="9345"/>
        </w:tabs>
        <w:ind w:firstLine="0"/>
        <w:rPr>
          <w:rFonts w:asciiTheme="minorHAnsi" w:eastAsiaTheme="minorEastAsia" w:hAnsiTheme="minorHAnsi"/>
          <w:noProof/>
          <w:sz w:val="22"/>
          <w:szCs w:val="22"/>
          <w:lang w:eastAsia="ru-RU"/>
        </w:rPr>
      </w:pPr>
      <w:hyperlink w:anchor="_Toc519604138" w:history="1">
        <w:r w:rsidR="00F25C82" w:rsidRPr="00330234">
          <w:rPr>
            <w:rStyle w:val="ab"/>
            <w:noProof/>
          </w:rPr>
          <w:t xml:space="preserve">Рисунок  3 - Перспективная зона действия котельной </w:t>
        </w:r>
        <w:r w:rsidR="00344D6F">
          <w:rPr>
            <w:rStyle w:val="ab"/>
            <w:noProof/>
          </w:rPr>
          <w:t>с. Казачий мыс</w:t>
        </w:r>
        <w:r w:rsidR="00F25C82">
          <w:rPr>
            <w:noProof/>
            <w:webHidden/>
          </w:rPr>
          <w:tab/>
        </w:r>
        <w:r w:rsidR="00AB1452">
          <w:rPr>
            <w:noProof/>
            <w:webHidden/>
          </w:rPr>
          <w:fldChar w:fldCharType="begin"/>
        </w:r>
        <w:r w:rsidR="00F25C82">
          <w:rPr>
            <w:noProof/>
            <w:webHidden/>
          </w:rPr>
          <w:instrText xml:space="preserve"> PAGEREF _Toc519604138 \h </w:instrText>
        </w:r>
        <w:r w:rsidR="00AB1452">
          <w:rPr>
            <w:noProof/>
            <w:webHidden/>
          </w:rPr>
        </w:r>
        <w:r w:rsidR="00AB1452">
          <w:rPr>
            <w:noProof/>
            <w:webHidden/>
          </w:rPr>
          <w:fldChar w:fldCharType="separate"/>
        </w:r>
        <w:r w:rsidR="00F25C82">
          <w:rPr>
            <w:noProof/>
            <w:webHidden/>
          </w:rPr>
          <w:t>15</w:t>
        </w:r>
        <w:r w:rsidR="00AB1452">
          <w:rPr>
            <w:noProof/>
            <w:webHidden/>
          </w:rPr>
          <w:fldChar w:fldCharType="end"/>
        </w:r>
      </w:hyperlink>
    </w:p>
    <w:p w:rsidR="00CF735D" w:rsidRDefault="00AB1452"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344D6F">
        <w:t>с. Казачий мыс</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344D6F">
        <w:t>с. Казачий мыс</w:t>
      </w:r>
      <w:r w:rsidR="008C0490">
        <w:t xml:space="preserve"> </w:t>
      </w:r>
      <w:r>
        <w:t>показаны на рисунке 1.</w:t>
      </w:r>
    </w:p>
    <w:p w:rsidR="009C46BB" w:rsidRDefault="008C193F" w:rsidP="00705B27">
      <w:pPr>
        <w:rPr>
          <w:rFonts w:ascii="TimesNewRoman" w:hAnsi="TimesNewRoman"/>
          <w:color w:val="000000"/>
        </w:rPr>
      </w:pPr>
      <w:r>
        <w:rPr>
          <w:rFonts w:ascii="TimesNewRoman" w:hAnsi="TimesNewRoman"/>
          <w:color w:val="000000"/>
        </w:rPr>
        <w:t xml:space="preserve">В таблице 1 приведены площади строительных фондов и приросты площади строительных фондов, подключенных к системе теплоснабжения </w:t>
      </w:r>
      <w:r w:rsidR="00344D6F">
        <w:rPr>
          <w:rFonts w:ascii="TimesNewRoman" w:hAnsi="TimesNewRoman"/>
          <w:color w:val="000000"/>
        </w:rPr>
        <w:t>с. Казачий мыс</w:t>
      </w:r>
      <w:r>
        <w:rPr>
          <w:rFonts w:ascii="TimesNewRoman" w:hAnsi="TimesNewRoman"/>
          <w:color w:val="000000"/>
        </w:rPr>
        <w:t>.</w:t>
      </w:r>
    </w:p>
    <w:p w:rsidR="008C193F" w:rsidRDefault="008C193F" w:rsidP="00705B27">
      <w:pPr>
        <w:rPr>
          <w:rFonts w:ascii="TimesNewRoman" w:hAnsi="TimesNewRoman"/>
          <w:color w:val="000000"/>
        </w:rPr>
      </w:pPr>
    </w:p>
    <w:p w:rsidR="008C193F" w:rsidRPr="004F71F6" w:rsidRDefault="00AD7C87" w:rsidP="00AD7C87">
      <w:pPr>
        <w:pStyle w:val="a5"/>
        <w:rPr>
          <w:vertAlign w:val="superscript"/>
        </w:rPr>
      </w:pPr>
      <w:bookmarkStart w:id="6" w:name="_Toc519604282"/>
      <w:r>
        <w:t xml:space="preserve">Таблица </w:t>
      </w:r>
      <w:r w:rsidR="008C193F">
        <w:t>1</w:t>
      </w:r>
      <w:r>
        <w:t>–</w:t>
      </w:r>
      <w:r w:rsidR="004F71F6">
        <w:t xml:space="preserve"> Площади строительных фондов и приросты площади строительных фондов, подключенные к системе теплоснабжения,м</w:t>
      </w:r>
      <w:r w:rsidR="004F71F6">
        <w:rPr>
          <w:vertAlign w:val="superscript"/>
        </w:rPr>
        <w:t>2</w:t>
      </w:r>
      <w:bookmarkEnd w:id="6"/>
    </w:p>
    <w:tbl>
      <w:tblPr>
        <w:tblStyle w:val="af4"/>
        <w:tblW w:w="0" w:type="auto"/>
        <w:jc w:val="center"/>
        <w:tblLook w:val="04A0" w:firstRow="1" w:lastRow="0" w:firstColumn="1" w:lastColumn="0" w:noHBand="0" w:noVBand="1"/>
      </w:tblPr>
      <w:tblGrid>
        <w:gridCol w:w="673"/>
        <w:gridCol w:w="1841"/>
        <w:gridCol w:w="779"/>
        <w:gridCol w:w="778"/>
        <w:gridCol w:w="778"/>
        <w:gridCol w:w="778"/>
        <w:gridCol w:w="778"/>
        <w:gridCol w:w="778"/>
        <w:gridCol w:w="778"/>
        <w:gridCol w:w="834"/>
        <w:gridCol w:w="776"/>
      </w:tblGrid>
      <w:tr w:rsidR="004F71F6" w:rsidTr="00A5561E">
        <w:trPr>
          <w:jc w:val="center"/>
        </w:trPr>
        <w:tc>
          <w:tcPr>
            <w:tcW w:w="673" w:type="dxa"/>
            <w:vAlign w:val="center"/>
          </w:tcPr>
          <w:p w:rsidR="004F71F6" w:rsidRDefault="004F71F6" w:rsidP="00A5561E">
            <w:pPr>
              <w:ind w:firstLine="0"/>
              <w:jc w:val="center"/>
              <w:rPr>
                <w:lang w:val="ru-RU"/>
              </w:rPr>
            </w:pPr>
            <w:r>
              <w:rPr>
                <w:lang w:val="ru-RU"/>
              </w:rPr>
              <w:t>№</w:t>
            </w:r>
          </w:p>
          <w:p w:rsidR="004F71F6" w:rsidRPr="004F71F6" w:rsidRDefault="004F71F6" w:rsidP="00A5561E">
            <w:pPr>
              <w:ind w:firstLine="0"/>
              <w:jc w:val="center"/>
              <w:rPr>
                <w:lang w:val="ru-RU"/>
              </w:rPr>
            </w:pPr>
            <w:r>
              <w:rPr>
                <w:lang w:val="ru-RU"/>
              </w:rPr>
              <w:t>п/п</w:t>
            </w:r>
          </w:p>
        </w:tc>
        <w:tc>
          <w:tcPr>
            <w:tcW w:w="1841" w:type="dxa"/>
            <w:vAlign w:val="center"/>
          </w:tcPr>
          <w:p w:rsidR="004F71F6" w:rsidRPr="004F71F6" w:rsidRDefault="004F71F6" w:rsidP="00A5561E">
            <w:pPr>
              <w:ind w:firstLine="0"/>
              <w:jc w:val="center"/>
              <w:rPr>
                <w:lang w:val="ru-RU"/>
              </w:rPr>
            </w:pPr>
            <w:r>
              <w:rPr>
                <w:lang w:val="ru-RU"/>
              </w:rPr>
              <w:t>Период</w:t>
            </w:r>
          </w:p>
        </w:tc>
        <w:tc>
          <w:tcPr>
            <w:tcW w:w="779" w:type="dxa"/>
            <w:vAlign w:val="center"/>
          </w:tcPr>
          <w:p w:rsidR="004F71F6" w:rsidRPr="004F71F6" w:rsidRDefault="004F71F6" w:rsidP="00A5561E">
            <w:pPr>
              <w:ind w:firstLine="0"/>
              <w:jc w:val="center"/>
              <w:rPr>
                <w:lang w:val="ru-RU"/>
              </w:rPr>
            </w:pPr>
            <w:r>
              <w:rPr>
                <w:lang w:val="ru-RU"/>
              </w:rPr>
              <w:t>2017</w:t>
            </w:r>
          </w:p>
        </w:tc>
        <w:tc>
          <w:tcPr>
            <w:tcW w:w="778" w:type="dxa"/>
            <w:vAlign w:val="center"/>
          </w:tcPr>
          <w:p w:rsidR="004F71F6" w:rsidRPr="004F71F6" w:rsidRDefault="004F71F6" w:rsidP="00A5561E">
            <w:pPr>
              <w:ind w:firstLine="0"/>
              <w:jc w:val="center"/>
              <w:rPr>
                <w:lang w:val="ru-RU"/>
              </w:rPr>
            </w:pPr>
            <w:r>
              <w:rPr>
                <w:lang w:val="ru-RU"/>
              </w:rPr>
              <w:t>2018</w:t>
            </w:r>
          </w:p>
        </w:tc>
        <w:tc>
          <w:tcPr>
            <w:tcW w:w="778" w:type="dxa"/>
            <w:vAlign w:val="center"/>
          </w:tcPr>
          <w:p w:rsidR="004F71F6" w:rsidRPr="004F71F6" w:rsidRDefault="004F71F6" w:rsidP="00A5561E">
            <w:pPr>
              <w:ind w:firstLine="0"/>
              <w:jc w:val="center"/>
              <w:rPr>
                <w:lang w:val="ru-RU"/>
              </w:rPr>
            </w:pPr>
            <w:r>
              <w:rPr>
                <w:lang w:val="ru-RU"/>
              </w:rPr>
              <w:t>2019</w:t>
            </w:r>
          </w:p>
        </w:tc>
        <w:tc>
          <w:tcPr>
            <w:tcW w:w="778" w:type="dxa"/>
            <w:vAlign w:val="center"/>
          </w:tcPr>
          <w:p w:rsidR="004F71F6" w:rsidRPr="004F71F6" w:rsidRDefault="004F71F6" w:rsidP="00A5561E">
            <w:pPr>
              <w:ind w:firstLine="0"/>
              <w:jc w:val="center"/>
              <w:rPr>
                <w:lang w:val="ru-RU"/>
              </w:rPr>
            </w:pPr>
            <w:r>
              <w:rPr>
                <w:lang w:val="ru-RU"/>
              </w:rPr>
              <w:t>2020</w:t>
            </w:r>
          </w:p>
        </w:tc>
        <w:tc>
          <w:tcPr>
            <w:tcW w:w="778" w:type="dxa"/>
            <w:vAlign w:val="center"/>
          </w:tcPr>
          <w:p w:rsidR="004F71F6" w:rsidRPr="004F71F6" w:rsidRDefault="004F71F6" w:rsidP="00A5561E">
            <w:pPr>
              <w:ind w:firstLine="0"/>
              <w:jc w:val="center"/>
              <w:rPr>
                <w:lang w:val="ru-RU"/>
              </w:rPr>
            </w:pPr>
            <w:r>
              <w:rPr>
                <w:lang w:val="ru-RU"/>
              </w:rPr>
              <w:t>2021</w:t>
            </w:r>
          </w:p>
        </w:tc>
        <w:tc>
          <w:tcPr>
            <w:tcW w:w="778" w:type="dxa"/>
            <w:vAlign w:val="center"/>
          </w:tcPr>
          <w:p w:rsidR="004F71F6" w:rsidRPr="004F71F6" w:rsidRDefault="004F71F6" w:rsidP="00A5561E">
            <w:pPr>
              <w:ind w:firstLine="0"/>
              <w:jc w:val="center"/>
              <w:rPr>
                <w:lang w:val="ru-RU"/>
              </w:rPr>
            </w:pPr>
            <w:r>
              <w:rPr>
                <w:lang w:val="ru-RU"/>
              </w:rPr>
              <w:t>2022</w:t>
            </w:r>
          </w:p>
        </w:tc>
        <w:tc>
          <w:tcPr>
            <w:tcW w:w="778" w:type="dxa"/>
            <w:vAlign w:val="center"/>
          </w:tcPr>
          <w:p w:rsidR="004F71F6" w:rsidRPr="004F71F6" w:rsidRDefault="004F71F6" w:rsidP="00A5561E">
            <w:pPr>
              <w:ind w:firstLine="0"/>
              <w:jc w:val="center"/>
              <w:rPr>
                <w:lang w:val="ru-RU"/>
              </w:rPr>
            </w:pPr>
            <w:r>
              <w:rPr>
                <w:lang w:val="ru-RU"/>
              </w:rPr>
              <w:t>2023</w:t>
            </w:r>
          </w:p>
        </w:tc>
        <w:tc>
          <w:tcPr>
            <w:tcW w:w="834" w:type="dxa"/>
            <w:vAlign w:val="center"/>
          </w:tcPr>
          <w:p w:rsidR="004F71F6" w:rsidRPr="004F71F6" w:rsidRDefault="004F71F6" w:rsidP="00A5561E">
            <w:pPr>
              <w:ind w:firstLine="0"/>
              <w:jc w:val="center"/>
              <w:rPr>
                <w:lang w:val="ru-RU"/>
              </w:rPr>
            </w:pPr>
            <w:r>
              <w:rPr>
                <w:lang w:val="ru-RU"/>
              </w:rPr>
              <w:t>2024-2028</w:t>
            </w:r>
          </w:p>
        </w:tc>
        <w:tc>
          <w:tcPr>
            <w:tcW w:w="776" w:type="dxa"/>
            <w:vAlign w:val="center"/>
          </w:tcPr>
          <w:p w:rsidR="004F71F6" w:rsidRPr="004F71F6" w:rsidRDefault="004F71F6" w:rsidP="00A5561E">
            <w:pPr>
              <w:ind w:firstLine="0"/>
              <w:jc w:val="center"/>
              <w:rPr>
                <w:lang w:val="ru-RU"/>
              </w:rPr>
            </w:pPr>
            <w:r>
              <w:rPr>
                <w:lang w:val="ru-RU"/>
              </w:rPr>
              <w:t>2029-2035</w:t>
            </w:r>
          </w:p>
        </w:tc>
      </w:tr>
      <w:tr w:rsidR="00A5561E" w:rsidTr="00A5561E">
        <w:trPr>
          <w:jc w:val="center"/>
        </w:trPr>
        <w:tc>
          <w:tcPr>
            <w:tcW w:w="673" w:type="dxa"/>
            <w:vAlign w:val="center"/>
          </w:tcPr>
          <w:p w:rsidR="00A5561E" w:rsidRPr="004F71F6" w:rsidRDefault="00A5561E" w:rsidP="00A5561E">
            <w:pPr>
              <w:ind w:firstLine="0"/>
              <w:jc w:val="center"/>
              <w:rPr>
                <w:lang w:val="ru-RU"/>
              </w:rPr>
            </w:pPr>
            <w:r>
              <w:rPr>
                <w:lang w:val="ru-RU"/>
              </w:rPr>
              <w:t>1</w:t>
            </w:r>
          </w:p>
        </w:tc>
        <w:tc>
          <w:tcPr>
            <w:tcW w:w="1841" w:type="dxa"/>
            <w:vAlign w:val="center"/>
          </w:tcPr>
          <w:p w:rsidR="00A5561E" w:rsidRPr="004F71F6" w:rsidRDefault="00A5561E" w:rsidP="00A5561E">
            <w:pPr>
              <w:ind w:firstLine="0"/>
              <w:jc w:val="center"/>
              <w:rPr>
                <w:sz w:val="20"/>
                <w:lang w:val="ru-RU"/>
              </w:rPr>
            </w:pPr>
            <w:r>
              <w:rPr>
                <w:sz w:val="20"/>
                <w:lang w:val="ru-RU"/>
              </w:rPr>
              <w:t>Площади строительных фондов, подключенные к системе теплоснабжения, в том числе</w:t>
            </w:r>
            <w:r w:rsidRPr="004F71F6">
              <w:rPr>
                <w:sz w:val="20"/>
                <w:lang w:val="ru-RU"/>
              </w:rPr>
              <w:t>:</w:t>
            </w:r>
          </w:p>
        </w:tc>
        <w:tc>
          <w:tcPr>
            <w:tcW w:w="779"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778" w:type="dxa"/>
            <w:vAlign w:val="center"/>
          </w:tcPr>
          <w:p w:rsidR="00A5561E" w:rsidRPr="004F71F6" w:rsidRDefault="00A5561E" w:rsidP="00A5561E">
            <w:pPr>
              <w:ind w:firstLine="0"/>
              <w:jc w:val="center"/>
              <w:rPr>
                <w:sz w:val="20"/>
                <w:lang w:val="ru-RU"/>
              </w:rPr>
            </w:pPr>
            <w:r>
              <w:rPr>
                <w:sz w:val="20"/>
                <w:lang w:val="ru-RU"/>
              </w:rPr>
              <w:t>7781,5</w:t>
            </w:r>
          </w:p>
        </w:tc>
        <w:tc>
          <w:tcPr>
            <w:tcW w:w="834" w:type="dxa"/>
            <w:vAlign w:val="center"/>
          </w:tcPr>
          <w:p w:rsidR="00A5561E" w:rsidRPr="004F71F6" w:rsidRDefault="00A5561E" w:rsidP="00A5561E">
            <w:pPr>
              <w:ind w:firstLine="0"/>
              <w:jc w:val="center"/>
              <w:rPr>
                <w:sz w:val="20"/>
                <w:lang w:val="ru-RU"/>
              </w:rPr>
            </w:pPr>
            <w:r>
              <w:rPr>
                <w:sz w:val="20"/>
                <w:lang w:val="ru-RU"/>
              </w:rPr>
              <w:t>7781,5</w:t>
            </w:r>
          </w:p>
        </w:tc>
        <w:tc>
          <w:tcPr>
            <w:tcW w:w="776" w:type="dxa"/>
            <w:vAlign w:val="center"/>
          </w:tcPr>
          <w:p w:rsidR="00A5561E" w:rsidRPr="004F71F6" w:rsidRDefault="00A5561E" w:rsidP="00A5561E">
            <w:pPr>
              <w:ind w:firstLine="0"/>
              <w:jc w:val="center"/>
              <w:rPr>
                <w:sz w:val="20"/>
                <w:lang w:val="ru-RU"/>
              </w:rPr>
            </w:pPr>
            <w:r>
              <w:rPr>
                <w:sz w:val="20"/>
                <w:lang w:val="ru-RU"/>
              </w:rPr>
              <w:t>7781,5</w:t>
            </w:r>
          </w:p>
        </w:tc>
      </w:tr>
      <w:tr w:rsidR="00A5561E" w:rsidTr="00A5561E">
        <w:trPr>
          <w:jc w:val="center"/>
        </w:trPr>
        <w:tc>
          <w:tcPr>
            <w:tcW w:w="673" w:type="dxa"/>
            <w:vAlign w:val="center"/>
          </w:tcPr>
          <w:p w:rsidR="00A5561E" w:rsidRPr="004F71F6" w:rsidRDefault="00A5561E" w:rsidP="00A5561E">
            <w:pPr>
              <w:ind w:firstLine="0"/>
              <w:jc w:val="center"/>
              <w:rPr>
                <w:lang w:val="ru-RU"/>
              </w:rPr>
            </w:pPr>
            <w:r>
              <w:rPr>
                <w:lang w:val="ru-RU"/>
              </w:rPr>
              <w:t>1.1</w:t>
            </w:r>
          </w:p>
        </w:tc>
        <w:tc>
          <w:tcPr>
            <w:tcW w:w="1841" w:type="dxa"/>
            <w:vAlign w:val="center"/>
          </w:tcPr>
          <w:p w:rsidR="00A5561E" w:rsidRPr="004F71F6" w:rsidRDefault="00A5561E" w:rsidP="00A5561E">
            <w:pPr>
              <w:ind w:firstLine="0"/>
              <w:jc w:val="center"/>
              <w:rPr>
                <w:sz w:val="20"/>
                <w:lang w:val="ru-RU"/>
              </w:rPr>
            </w:pPr>
            <w:r>
              <w:rPr>
                <w:sz w:val="20"/>
                <w:lang w:val="ru-RU"/>
              </w:rPr>
              <w:t>Жилой фонд</w:t>
            </w:r>
          </w:p>
        </w:tc>
        <w:tc>
          <w:tcPr>
            <w:tcW w:w="779"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778" w:type="dxa"/>
            <w:vAlign w:val="center"/>
          </w:tcPr>
          <w:p w:rsidR="00A5561E" w:rsidRPr="004F71F6" w:rsidRDefault="00A5561E" w:rsidP="00A5561E">
            <w:pPr>
              <w:ind w:firstLine="0"/>
              <w:jc w:val="center"/>
              <w:rPr>
                <w:sz w:val="20"/>
                <w:lang w:val="ru-RU"/>
              </w:rPr>
            </w:pPr>
            <w:r>
              <w:rPr>
                <w:sz w:val="20"/>
                <w:lang w:val="ru-RU"/>
              </w:rPr>
              <w:t>564</w:t>
            </w:r>
          </w:p>
        </w:tc>
        <w:tc>
          <w:tcPr>
            <w:tcW w:w="834" w:type="dxa"/>
            <w:vAlign w:val="center"/>
          </w:tcPr>
          <w:p w:rsidR="00A5561E" w:rsidRPr="004F71F6" w:rsidRDefault="00A5561E" w:rsidP="00A5561E">
            <w:pPr>
              <w:ind w:firstLine="0"/>
              <w:jc w:val="center"/>
              <w:rPr>
                <w:sz w:val="20"/>
                <w:lang w:val="ru-RU"/>
              </w:rPr>
            </w:pPr>
            <w:r>
              <w:rPr>
                <w:sz w:val="20"/>
                <w:lang w:val="ru-RU"/>
              </w:rPr>
              <w:t>564</w:t>
            </w:r>
          </w:p>
        </w:tc>
        <w:tc>
          <w:tcPr>
            <w:tcW w:w="776" w:type="dxa"/>
            <w:vAlign w:val="center"/>
          </w:tcPr>
          <w:p w:rsidR="00A5561E" w:rsidRPr="004F71F6" w:rsidRDefault="00A5561E" w:rsidP="00A5561E">
            <w:pPr>
              <w:ind w:firstLine="0"/>
              <w:jc w:val="center"/>
              <w:rPr>
                <w:sz w:val="20"/>
                <w:lang w:val="ru-RU"/>
              </w:rPr>
            </w:pPr>
            <w:r>
              <w:rPr>
                <w:sz w:val="20"/>
                <w:lang w:val="ru-RU"/>
              </w:rPr>
              <w:t>564</w:t>
            </w:r>
          </w:p>
        </w:tc>
      </w:tr>
      <w:tr w:rsidR="00A5561E" w:rsidTr="00A5561E">
        <w:trPr>
          <w:jc w:val="center"/>
        </w:trPr>
        <w:tc>
          <w:tcPr>
            <w:tcW w:w="673" w:type="dxa"/>
            <w:vAlign w:val="center"/>
          </w:tcPr>
          <w:p w:rsidR="00A5561E" w:rsidRPr="004F71F6" w:rsidRDefault="00A5561E" w:rsidP="00A5561E">
            <w:pPr>
              <w:ind w:firstLine="0"/>
              <w:jc w:val="center"/>
              <w:rPr>
                <w:lang w:val="ru-RU"/>
              </w:rPr>
            </w:pPr>
            <w:r>
              <w:rPr>
                <w:lang w:val="ru-RU"/>
              </w:rPr>
              <w:t>1.2</w:t>
            </w:r>
          </w:p>
        </w:tc>
        <w:tc>
          <w:tcPr>
            <w:tcW w:w="1841" w:type="dxa"/>
            <w:vAlign w:val="center"/>
          </w:tcPr>
          <w:p w:rsidR="00A5561E" w:rsidRPr="004F71F6" w:rsidRDefault="00A5561E" w:rsidP="00A5561E">
            <w:pPr>
              <w:ind w:firstLine="0"/>
              <w:jc w:val="center"/>
              <w:rPr>
                <w:sz w:val="20"/>
                <w:lang w:val="ru-RU"/>
              </w:rPr>
            </w:pPr>
            <w:r>
              <w:rPr>
                <w:sz w:val="20"/>
                <w:lang w:val="ru-RU"/>
              </w:rPr>
              <w:t>Общественные здания</w:t>
            </w:r>
          </w:p>
        </w:tc>
        <w:tc>
          <w:tcPr>
            <w:tcW w:w="779"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778" w:type="dxa"/>
            <w:vAlign w:val="center"/>
          </w:tcPr>
          <w:p w:rsidR="00A5561E" w:rsidRPr="004F71F6" w:rsidRDefault="00A5561E" w:rsidP="00A5561E">
            <w:pPr>
              <w:ind w:firstLine="0"/>
              <w:jc w:val="center"/>
              <w:rPr>
                <w:sz w:val="20"/>
                <w:lang w:val="ru-RU"/>
              </w:rPr>
            </w:pPr>
            <w:r>
              <w:rPr>
                <w:sz w:val="20"/>
                <w:lang w:val="ru-RU"/>
              </w:rPr>
              <w:t>7097,5</w:t>
            </w:r>
          </w:p>
        </w:tc>
        <w:tc>
          <w:tcPr>
            <w:tcW w:w="834" w:type="dxa"/>
            <w:vAlign w:val="center"/>
          </w:tcPr>
          <w:p w:rsidR="00A5561E" w:rsidRPr="004F71F6" w:rsidRDefault="00A5561E" w:rsidP="00A5561E">
            <w:pPr>
              <w:ind w:firstLine="0"/>
              <w:jc w:val="center"/>
              <w:rPr>
                <w:sz w:val="20"/>
                <w:lang w:val="ru-RU"/>
              </w:rPr>
            </w:pPr>
            <w:r>
              <w:rPr>
                <w:sz w:val="20"/>
                <w:lang w:val="ru-RU"/>
              </w:rPr>
              <w:t>7097,5</w:t>
            </w:r>
          </w:p>
        </w:tc>
        <w:tc>
          <w:tcPr>
            <w:tcW w:w="776" w:type="dxa"/>
            <w:vAlign w:val="center"/>
          </w:tcPr>
          <w:p w:rsidR="00A5561E" w:rsidRPr="004F71F6" w:rsidRDefault="00A5561E" w:rsidP="00A5561E">
            <w:pPr>
              <w:ind w:firstLine="0"/>
              <w:jc w:val="center"/>
              <w:rPr>
                <w:sz w:val="20"/>
                <w:lang w:val="ru-RU"/>
              </w:rPr>
            </w:pPr>
            <w:r>
              <w:rPr>
                <w:sz w:val="20"/>
                <w:lang w:val="ru-RU"/>
              </w:rPr>
              <w:t>7097,5</w:t>
            </w:r>
          </w:p>
        </w:tc>
      </w:tr>
      <w:tr w:rsidR="00A5561E" w:rsidTr="00A5561E">
        <w:trPr>
          <w:jc w:val="center"/>
        </w:trPr>
        <w:tc>
          <w:tcPr>
            <w:tcW w:w="673" w:type="dxa"/>
            <w:vAlign w:val="center"/>
          </w:tcPr>
          <w:p w:rsidR="00A5561E" w:rsidRPr="004F71F6" w:rsidRDefault="00A5561E" w:rsidP="00A5561E">
            <w:pPr>
              <w:ind w:firstLine="0"/>
              <w:jc w:val="center"/>
              <w:rPr>
                <w:lang w:val="ru-RU"/>
              </w:rPr>
            </w:pPr>
            <w:r>
              <w:rPr>
                <w:lang w:val="ru-RU"/>
              </w:rPr>
              <w:t>1.3</w:t>
            </w:r>
          </w:p>
        </w:tc>
        <w:tc>
          <w:tcPr>
            <w:tcW w:w="1841" w:type="dxa"/>
            <w:vAlign w:val="center"/>
          </w:tcPr>
          <w:p w:rsidR="00A5561E" w:rsidRPr="004F71F6" w:rsidRDefault="00A5561E" w:rsidP="00A5561E">
            <w:pPr>
              <w:ind w:firstLine="0"/>
              <w:jc w:val="center"/>
              <w:rPr>
                <w:sz w:val="20"/>
                <w:lang w:val="ru-RU"/>
              </w:rPr>
            </w:pPr>
            <w:r>
              <w:rPr>
                <w:sz w:val="20"/>
                <w:lang w:val="ru-RU"/>
              </w:rPr>
              <w:t>Производственные здания</w:t>
            </w:r>
          </w:p>
        </w:tc>
        <w:tc>
          <w:tcPr>
            <w:tcW w:w="779"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778" w:type="dxa"/>
            <w:vAlign w:val="center"/>
          </w:tcPr>
          <w:p w:rsidR="00A5561E" w:rsidRPr="004F71F6" w:rsidRDefault="00A5561E" w:rsidP="00A5561E">
            <w:pPr>
              <w:ind w:firstLine="0"/>
              <w:jc w:val="center"/>
              <w:rPr>
                <w:sz w:val="20"/>
                <w:lang w:val="ru-RU"/>
              </w:rPr>
            </w:pPr>
            <w:r>
              <w:rPr>
                <w:sz w:val="20"/>
                <w:lang w:val="ru-RU"/>
              </w:rPr>
              <w:t>120</w:t>
            </w:r>
          </w:p>
        </w:tc>
        <w:tc>
          <w:tcPr>
            <w:tcW w:w="834" w:type="dxa"/>
            <w:vAlign w:val="center"/>
          </w:tcPr>
          <w:p w:rsidR="00A5561E" w:rsidRPr="004F71F6" w:rsidRDefault="00A5561E" w:rsidP="00A5561E">
            <w:pPr>
              <w:ind w:firstLine="0"/>
              <w:jc w:val="center"/>
              <w:rPr>
                <w:sz w:val="20"/>
                <w:lang w:val="ru-RU"/>
              </w:rPr>
            </w:pPr>
            <w:r>
              <w:rPr>
                <w:sz w:val="20"/>
                <w:lang w:val="ru-RU"/>
              </w:rPr>
              <w:t>120</w:t>
            </w:r>
          </w:p>
        </w:tc>
        <w:tc>
          <w:tcPr>
            <w:tcW w:w="776" w:type="dxa"/>
            <w:vAlign w:val="center"/>
          </w:tcPr>
          <w:p w:rsidR="00A5561E" w:rsidRPr="004F71F6" w:rsidRDefault="00A5561E" w:rsidP="00A5561E">
            <w:pPr>
              <w:ind w:firstLine="0"/>
              <w:jc w:val="center"/>
              <w:rPr>
                <w:sz w:val="20"/>
                <w:lang w:val="ru-RU"/>
              </w:rPr>
            </w:pPr>
            <w:r>
              <w:rPr>
                <w:sz w:val="20"/>
                <w:lang w:val="ru-RU"/>
              </w:rPr>
              <w:t>120</w:t>
            </w:r>
          </w:p>
        </w:tc>
      </w:tr>
    </w:tbl>
    <w:p w:rsidR="00CE6861" w:rsidRDefault="00CE6861" w:rsidP="001E0203"/>
    <w:p w:rsidR="00CE6861" w:rsidRDefault="00344D6F" w:rsidP="00CE6861">
      <w:pPr>
        <w:sectPr w:rsidR="00CE6861">
          <w:pgSz w:w="11906" w:h="16838"/>
          <w:pgMar w:top="1134" w:right="850" w:bottom="1134" w:left="1701" w:header="708" w:footer="708" w:gutter="0"/>
          <w:cols w:space="708"/>
          <w:docGrid w:linePitch="360"/>
        </w:sectPr>
      </w:pPr>
      <w:r>
        <w:rPr>
          <w:rFonts w:ascii="TimesNewRomanPSMT" w:hAnsi="TimesNewRomanPSMT"/>
          <w:color w:val="000000"/>
        </w:rPr>
        <w:t>В период с 2018 – 2035 гг. в с. Казачий Мыс не планируется увеличение площади строи- тельных фондов, планируемых к подключению к центральной системе теплоснабжения.</w:t>
      </w:r>
    </w:p>
    <w:p w:rsidR="0002605E" w:rsidRDefault="00344D6F" w:rsidP="0002605E">
      <w:pPr>
        <w:ind w:firstLine="0"/>
        <w:jc w:val="center"/>
      </w:pPr>
      <w:r>
        <w:rPr>
          <w:noProof/>
          <w:lang w:eastAsia="ru-RU"/>
        </w:rPr>
        <w:lastRenderedPageBreak/>
        <w:drawing>
          <wp:inline distT="0" distB="0" distL="0" distR="0">
            <wp:extent cx="8153400" cy="5674309"/>
            <wp:effectExtent l="0" t="0" r="0" b="317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158060" cy="5677552"/>
                    </a:xfrm>
                    <a:prstGeom prst="rect">
                      <a:avLst/>
                    </a:prstGeom>
                  </pic:spPr>
                </pic:pic>
              </a:graphicData>
            </a:graphic>
          </wp:inline>
        </w:drawing>
      </w:r>
    </w:p>
    <w:p w:rsidR="0002605E" w:rsidRDefault="0002605E" w:rsidP="00004027">
      <w:pPr>
        <w:pStyle w:val="af6"/>
      </w:pPr>
      <w:bookmarkStart w:id="7" w:name="_Toc504035786"/>
      <w:bookmarkStart w:id="8" w:name="_Toc519604136"/>
      <w:r>
        <w:t xml:space="preserve">Рисунок  </w:t>
      </w:r>
      <w:r w:rsidR="001D4BB6">
        <w:fldChar w:fldCharType="begin"/>
      </w:r>
      <w:r w:rsidR="001D4BB6">
        <w:instrText xml:space="preserve"> SEQ Рисунок_ \* ARABIC </w:instrText>
      </w:r>
      <w:r w:rsidR="001D4BB6">
        <w:fldChar w:fldCharType="separate"/>
      </w:r>
      <w:r w:rsidR="00C504D1">
        <w:rPr>
          <w:noProof/>
        </w:rPr>
        <w:t>1</w:t>
      </w:r>
      <w:r w:rsidR="001D4BB6">
        <w:rPr>
          <w:noProof/>
        </w:rPr>
        <w:fldChar w:fldCharType="end"/>
      </w:r>
      <w:r>
        <w:t xml:space="preserve"> - </w:t>
      </w:r>
      <w:r w:rsidRPr="00A0336B">
        <w:t>Фрагмент сетки кадастрового деления территории с</w:t>
      </w:r>
      <w:bookmarkEnd w:id="7"/>
      <w:r w:rsidR="003E7BB9">
        <w:t xml:space="preserve">ела </w:t>
      </w:r>
      <w:r w:rsidR="00C03CBE">
        <w:t>Казачий мыс</w:t>
      </w:r>
      <w:bookmarkEnd w:id="8"/>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9"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1E0203" w:rsidRDefault="001E0203" w:rsidP="0002605E">
      <w:r>
        <w:rPr>
          <w:rFonts w:ascii="TimesNewRomanPSMT" w:hAnsi="TimesNewRomanPSMT"/>
          <w:color w:val="000000"/>
        </w:rPr>
        <w:t>В 2020 г. рекомендуется тепловые нагрузки всех потребителей перевести на котельную №1, располагаемой мощности котельной достаточно для присоединения данных потребителей. В 2021 г. рекомендуется выполнить модернизацию тепловых сетей. Применение современных изоляционных материалов позволит сократить потери в тепловых сетях с 14,1 до 5 %.</w:t>
      </w:r>
    </w:p>
    <w:p w:rsidR="00705B27" w:rsidRDefault="00705B27" w:rsidP="0002605E">
      <w:pPr>
        <w:rPr>
          <w:rFonts w:ascii="TimesNewRomanPSMT" w:hAnsi="TimesNewRomanPSMT"/>
          <w:color w:val="000000"/>
        </w:rPr>
      </w:pPr>
      <w:r>
        <w:rPr>
          <w:rFonts w:ascii="TimesNewRomanPSMT" w:hAnsi="TimesNewRomanPSMT"/>
          <w:color w:val="000000"/>
        </w:rPr>
        <w:t xml:space="preserve">В таблице </w:t>
      </w:r>
      <w:r w:rsidR="00AD7C87">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344D6F">
        <w:rPr>
          <w:rFonts w:ascii="TimesNewRomanPSMT" w:hAnsi="TimesNewRomanPSMT"/>
          <w:color w:val="000000"/>
        </w:rPr>
        <w:t>с. Казачий мыс</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10" w:name="_Toc519604283"/>
      <w:r w:rsidRPr="00004027">
        <w:t xml:space="preserve">Таблица </w:t>
      </w:r>
      <w:r w:rsidR="00AD7C87">
        <w:t>2–</w:t>
      </w:r>
      <w:r w:rsidRPr="00004027">
        <w:t xml:space="preserve"> Объемы потребления и приросты потребления тепловой энергии по группам потребителей по котельной </w:t>
      </w:r>
      <w:r w:rsidR="00344D6F">
        <w:t>с. Казачий мыс</w:t>
      </w:r>
      <w:r w:rsidRPr="00004027">
        <w:t>, Гкал/год</w:t>
      </w:r>
      <w:bookmarkEnd w:id="10"/>
    </w:p>
    <w:tbl>
      <w:tblPr>
        <w:tblW w:w="5000" w:type="pct"/>
        <w:jc w:val="center"/>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36283F" w:rsidRPr="00293CB5" w:rsidTr="0036283F">
        <w:trPr>
          <w:trHeight w:val="113"/>
          <w:jc w:val="center"/>
        </w:trPr>
        <w:tc>
          <w:tcPr>
            <w:tcW w:w="24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cs="Times New Roman"/>
                <w:sz w:val="20"/>
                <w:szCs w:val="20"/>
              </w:rPr>
            </w:pP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п/п</w:t>
            </w:r>
          </w:p>
        </w:tc>
        <w:tc>
          <w:tcPr>
            <w:tcW w:w="1004"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Период</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2017</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2018</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2019</w:t>
            </w:r>
          </w:p>
        </w:tc>
        <w:tc>
          <w:tcPr>
            <w:tcW w:w="470"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2020</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2021</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2022</w:t>
            </w:r>
          </w:p>
        </w:tc>
        <w:tc>
          <w:tcPr>
            <w:tcW w:w="469"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2023-</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2027</w:t>
            </w:r>
          </w:p>
        </w:tc>
        <w:tc>
          <w:tcPr>
            <w:tcW w:w="463" w:type="pct"/>
            <w:tcBorders>
              <w:top w:val="single" w:sz="5"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2028-</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2035</w:t>
            </w:r>
          </w:p>
        </w:tc>
      </w:tr>
      <w:tr w:rsidR="0036283F" w:rsidRPr="00293CB5" w:rsidTr="0036283F">
        <w:trPr>
          <w:trHeight w:val="113"/>
          <w:jc w:val="center"/>
        </w:trPr>
        <w:tc>
          <w:tcPr>
            <w:tcW w:w="5000" w:type="pct"/>
            <w:gridSpan w:val="10"/>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Котельная №1</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Потребление теп</w:t>
            </w:r>
            <w:r w:rsidRPr="00293CB5">
              <w:rPr>
                <w:rFonts w:eastAsia="Times New Roman" w:cs="Times New Roman"/>
                <w:sz w:val="20"/>
                <w:szCs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1500,17</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1500,17</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1500,17</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1842,81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1842,81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1842,81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1842,81</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1842,81</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265,36</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1234,81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1234,81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1234,81</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1577,45</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1577,45</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1577,45</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1577,45</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1577,45</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жилые здания</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прочие объекты</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Потери в тепловых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213,02</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213,02</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213,02</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261,68</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92,14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92,14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92,14</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92,14</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47,97</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47,97</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47,97</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58,92</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54,18</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54,18</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54,18</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54,18</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Производство тепловой энергии</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1761,16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1761,16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1761,16</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2163,41</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1989,13</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1989,13</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1989,13</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1989,13</w:t>
            </w:r>
          </w:p>
        </w:tc>
      </w:tr>
      <w:tr w:rsidR="0036283F" w:rsidRPr="00293CB5" w:rsidTr="0036283F">
        <w:trPr>
          <w:trHeight w:val="113"/>
          <w:jc w:val="center"/>
        </w:trPr>
        <w:tc>
          <w:tcPr>
            <w:tcW w:w="5000" w:type="pct"/>
            <w:gridSpan w:val="10"/>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Котельная №2</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Потребление теп</w:t>
            </w:r>
            <w:r w:rsidRPr="00293CB5">
              <w:rPr>
                <w:rFonts w:eastAsia="Times New Roman" w:cs="Times New Roman"/>
                <w:sz w:val="20"/>
                <w:szCs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342,64</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жилые здания</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lastRenderedPageBreak/>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lastRenderedPageBreak/>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прочие объекты</w:t>
            </w:r>
          </w:p>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Потери в тепловых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48,66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48,66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48,66</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10,96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10,96</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10,96</w:t>
            </w:r>
          </w:p>
        </w:tc>
        <w:tc>
          <w:tcPr>
            <w:tcW w:w="470"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r w:rsidR="0036283F" w:rsidRPr="00293CB5" w:rsidTr="0036283F">
        <w:trPr>
          <w:trHeight w:val="113"/>
          <w:jc w:val="center"/>
        </w:trPr>
        <w:tc>
          <w:tcPr>
            <w:tcW w:w="249" w:type="pct"/>
            <w:tcBorders>
              <w:top w:val="single" w:sz="4" w:space="0" w:color="000000"/>
              <w:left w:val="single" w:sz="4" w:space="0" w:color="000000"/>
              <w:bottom w:val="single" w:sz="5"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sidRPr="00293CB5">
              <w:rPr>
                <w:rFonts w:eastAsia="Times New Roman" w:cs="Times New Roman"/>
                <w:sz w:val="20"/>
                <w:szCs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402,26</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402,26</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Pr="00293CB5" w:rsidRDefault="0036283F" w:rsidP="00CE6861">
            <w:pPr>
              <w:ind w:firstLine="0"/>
              <w:jc w:val="center"/>
              <w:rPr>
                <w:rFonts w:eastAsia="Times New Roman" w:cs="Times New Roman"/>
                <w:sz w:val="20"/>
                <w:szCs w:val="20"/>
              </w:rPr>
            </w:pPr>
            <w:r>
              <w:rPr>
                <w:rFonts w:eastAsia="Times New Roman" w:cs="Times New Roman"/>
                <w:sz w:val="20"/>
                <w:szCs w:val="20"/>
              </w:rPr>
              <w:t>402,26</w:t>
            </w:r>
          </w:p>
        </w:tc>
        <w:tc>
          <w:tcPr>
            <w:tcW w:w="470" w:type="pct"/>
            <w:tcBorders>
              <w:top w:val="single" w:sz="4" w:space="0" w:color="000000"/>
              <w:left w:val="single" w:sz="4" w:space="0" w:color="000000"/>
              <w:bottom w:val="single" w:sz="5"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9" w:type="pct"/>
            <w:tcBorders>
              <w:top w:val="single" w:sz="4" w:space="0" w:color="000000"/>
              <w:left w:val="single" w:sz="4" w:space="0" w:color="000000"/>
              <w:bottom w:val="single" w:sz="5"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c>
          <w:tcPr>
            <w:tcW w:w="463" w:type="pct"/>
            <w:tcBorders>
              <w:top w:val="single" w:sz="4" w:space="0" w:color="000000"/>
              <w:left w:val="single" w:sz="4" w:space="0" w:color="000000"/>
              <w:bottom w:val="single" w:sz="5" w:space="0" w:color="000000"/>
              <w:right w:val="single" w:sz="4" w:space="0" w:color="000000"/>
            </w:tcBorders>
            <w:vAlign w:val="center"/>
          </w:tcPr>
          <w:p w:rsidR="0036283F" w:rsidRDefault="0036283F" w:rsidP="00CE6861">
            <w:pPr>
              <w:ind w:firstLine="0"/>
              <w:jc w:val="center"/>
            </w:pPr>
            <w:r w:rsidRPr="00E340F7">
              <w:rPr>
                <w:rFonts w:eastAsia="Times New Roman" w:cs="Times New Roman"/>
                <w:sz w:val="20"/>
                <w:szCs w:val="20"/>
              </w:rPr>
              <w:t>–</w:t>
            </w:r>
          </w:p>
        </w:tc>
      </w:tr>
    </w:tbl>
    <w:p w:rsidR="00705B27" w:rsidRDefault="0036283F" w:rsidP="0002605E">
      <w:r>
        <w:rPr>
          <w:rFonts w:ascii="TimesNewRomanPSMT" w:hAnsi="TimesNewRomanPSMT"/>
          <w:color w:val="000000"/>
        </w:rPr>
        <w:t>Как видно из таблиц, в</w:t>
      </w:r>
      <w:r w:rsidR="00344D6F">
        <w:rPr>
          <w:rFonts w:ascii="TimesNewRomanPSMT" w:hAnsi="TimesNewRomanPSMT"/>
          <w:color w:val="000000"/>
        </w:rPr>
        <w:t>с. Казачий мыс</w:t>
      </w:r>
      <w:r>
        <w:rPr>
          <w:rFonts w:ascii="TimesNewRomanPSMT" w:hAnsi="TimesNewRomanPSMT"/>
          <w:color w:val="000000"/>
        </w:rPr>
        <w:t xml:space="preserve"> планируется прирост перспективных тепловых нагрузок в период с 201</w:t>
      </w:r>
      <w:r w:rsidR="001D30D4">
        <w:rPr>
          <w:rFonts w:ascii="TimesNewRomanPSMT" w:hAnsi="TimesNewRomanPSMT"/>
          <w:color w:val="000000"/>
        </w:rPr>
        <w:t>8</w:t>
      </w:r>
      <w:r>
        <w:rPr>
          <w:rFonts w:ascii="TimesNewRomanPSMT" w:hAnsi="TimesNewRomanPSMT"/>
          <w:color w:val="000000"/>
        </w:rPr>
        <w:t xml:space="preserve"> по 20</w:t>
      </w:r>
      <w:r w:rsidR="001D30D4">
        <w:rPr>
          <w:rFonts w:ascii="TimesNewRomanPSMT" w:hAnsi="TimesNewRomanPSMT"/>
          <w:color w:val="000000"/>
        </w:rPr>
        <w:t>35</w:t>
      </w:r>
      <w:r>
        <w:rPr>
          <w:rFonts w:ascii="TimesNewRomanPSMT" w:hAnsi="TimesNewRomanPSMT"/>
          <w:color w:val="000000"/>
        </w:rPr>
        <w:t xml:space="preserve"> гг.</w:t>
      </w:r>
    </w:p>
    <w:p w:rsidR="005C14E9" w:rsidRDefault="005C14E9" w:rsidP="0002605E"/>
    <w:p w:rsidR="005C14E9" w:rsidRDefault="005C14E9"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в</w:t>
      </w:r>
      <w:r w:rsidR="00344D6F">
        <w:t>с. Казачий мыс</w:t>
      </w:r>
      <w:r>
        <w:t xml:space="preserve"> отсутствуют.</w:t>
      </w:r>
    </w:p>
    <w:p w:rsidR="00343839" w:rsidRPr="00CC6E0C" w:rsidRDefault="00343839" w:rsidP="00CC6E0C">
      <w:pPr>
        <w:pStyle w:val="1"/>
      </w:pPr>
      <w:bookmarkStart w:id="12" w:name="_Toc518992542"/>
      <w:r w:rsidRPr="00CC6E0C">
        <w:lastRenderedPageBreak/>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39402"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1D4BB6"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344D6F">
        <w:t>с. Казачий мыс</w:t>
      </w:r>
      <w:r>
        <w:t xml:space="preserve">обусловлено изменением тепловой нагрузки и количества абонентов в </w:t>
      </w:r>
      <w:r w:rsidR="00C64BE6">
        <w:t>нее</w:t>
      </w:r>
      <w:r>
        <w:t xml:space="preserve"> зоне действия.</w:t>
      </w:r>
    </w:p>
    <w:p w:rsidR="00343839" w:rsidRDefault="00343839" w:rsidP="00CF735D"/>
    <w:p w:rsidR="002E5A1E" w:rsidRPr="00AD7C87" w:rsidRDefault="002E5A1E" w:rsidP="00AD7C87">
      <w:pPr>
        <w:pStyle w:val="a5"/>
      </w:pPr>
      <w:bookmarkStart w:id="17" w:name="_Toc504035805"/>
      <w:bookmarkStart w:id="18" w:name="_Toc519604284"/>
      <w:r w:rsidRPr="00AD7C87">
        <w:t xml:space="preserve">Таблица </w:t>
      </w:r>
      <w:r w:rsidR="00AD7C87" w:rsidRPr="00AD7C87">
        <w:t>3</w:t>
      </w:r>
      <w:r w:rsidR="00AD7C87">
        <w:t>–</w:t>
      </w:r>
      <w:r w:rsidRPr="00AD7C8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w:t>
            </w:r>
          </w:p>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2035</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0,0469</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0,0469</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36283F" w:rsidRPr="005F2F5D" w:rsidRDefault="0036283F" w:rsidP="00CE6861">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20</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20</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426</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426</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155,55</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155,55</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4,174</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4,174</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26833,82</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26833,82</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36283F" w:rsidRPr="00594693" w:rsidRDefault="0036283F"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209" w:type="pct"/>
            <w:vAlign w:val="center"/>
          </w:tcPr>
          <w:p w:rsidR="0036283F" w:rsidRPr="00594693" w:rsidRDefault="0036283F"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15,25</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15,25</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36283F" w:rsidRPr="005F2F5D" w:rsidRDefault="0036283F" w:rsidP="00CE6861">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25</w:t>
            </w:r>
          </w:p>
        </w:tc>
      </w:tr>
      <w:tr w:rsidR="0036283F" w:rsidRPr="005F2F5D" w:rsidTr="00CE6861">
        <w:tc>
          <w:tcPr>
            <w:tcW w:w="282" w:type="pct"/>
            <w:vAlign w:val="center"/>
          </w:tcPr>
          <w:p w:rsidR="0036283F" w:rsidRPr="005F2F5D" w:rsidRDefault="0036283F" w:rsidP="00CE6861">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36283F" w:rsidRPr="005F2F5D" w:rsidRDefault="0036283F" w:rsidP="00CE6861">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1,39</w:t>
            </w:r>
          </w:p>
        </w:tc>
        <w:tc>
          <w:tcPr>
            <w:tcW w:w="1209" w:type="pct"/>
            <w:vAlign w:val="center"/>
          </w:tcPr>
          <w:p w:rsidR="0036283F" w:rsidRPr="005F2F5D" w:rsidRDefault="0036283F" w:rsidP="00CE6861">
            <w:pPr>
              <w:ind w:firstLine="0"/>
              <w:jc w:val="center"/>
              <w:rPr>
                <w:rFonts w:cs="Times New Roman"/>
                <w:sz w:val="20"/>
                <w:szCs w:val="20"/>
                <w:lang w:val="ru-RU"/>
              </w:rPr>
            </w:pPr>
            <w:r>
              <w:rPr>
                <w:rFonts w:cs="Times New Roman"/>
                <w:sz w:val="20"/>
                <w:szCs w:val="20"/>
                <w:lang w:val="ru-RU"/>
              </w:rPr>
              <w:t>1,39</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C64BE6">
      <w:r>
        <w:t xml:space="preserve">Существующая </w:t>
      </w:r>
      <w:r w:rsidR="001F1382">
        <w:t>з</w:t>
      </w:r>
      <w:r>
        <w:t>она действия ко</w:t>
      </w:r>
      <w:r w:rsidR="001F1382">
        <w:t xml:space="preserve">тельной </w:t>
      </w:r>
      <w:r w:rsidR="00344D6F">
        <w:t>с. Казачий мыс</w:t>
      </w:r>
      <w:r w:rsidR="006A58B1">
        <w:t xml:space="preserve"> </w:t>
      </w:r>
      <w:r>
        <w:t>представлена на рисунке</w:t>
      </w:r>
      <w:r w:rsidR="00C63918">
        <w:t>2</w:t>
      </w:r>
      <w:r w:rsidR="00C64BE6">
        <w:t xml:space="preserve">. </w:t>
      </w:r>
      <w:r w:rsidRPr="00AC5D4F">
        <w:t xml:space="preserve">Суммарная договорная тепловая нагрузка потребителей </w:t>
      </w:r>
      <w:r w:rsidR="00344D6F">
        <w:t>с. Казачий мыс</w:t>
      </w:r>
      <w:r w:rsidR="00D374B6">
        <w:t>,</w:t>
      </w:r>
      <w:r w:rsidRPr="00AC5D4F">
        <w:t xml:space="preserve"> расположенных в зоне действия котельной </w:t>
      </w:r>
      <w:r w:rsidR="00344D6F">
        <w:t>МУП «Кочневское»</w:t>
      </w:r>
      <w:r w:rsidRPr="00AC5D4F">
        <w:t xml:space="preserve">, составляет </w:t>
      </w:r>
      <w:r w:rsidR="00F25C82">
        <w:rPr>
          <w:rFonts w:eastAsia="Times New Roman" w:cs="Times New Roman"/>
          <w:color w:val="000000"/>
          <w:sz w:val="20"/>
          <w:szCs w:val="20"/>
          <w:lang w:eastAsia="ru-RU"/>
        </w:rPr>
        <w:t>0,7153</w:t>
      </w:r>
      <w:r w:rsidRPr="00AC5D4F">
        <w:t xml:space="preserve"> Гкал/ч.</w:t>
      </w:r>
    </w:p>
    <w:p w:rsidR="00C63918" w:rsidRDefault="00C63918" w:rsidP="00C64BE6">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344D6F">
        <w:t>с. Казачий мыс</w:t>
      </w:r>
      <w:r w:rsidRPr="00182C43">
        <w:t>не изменяется по отношению к существующему состоянию</w:t>
      </w:r>
      <w:r w:rsidR="00D374B6">
        <w:t>.</w:t>
      </w:r>
      <w:r>
        <w:t xml:space="preserve">Перспективная зона действия котельной </w:t>
      </w:r>
      <w:r w:rsidR="00344D6F">
        <w:t>с. Казачий мыс</w:t>
      </w:r>
      <w:r>
        <w:t>представлена на рисунке 3.</w:t>
      </w:r>
    </w:p>
    <w:p w:rsidR="000D1C14" w:rsidRDefault="00C64BE6" w:rsidP="000D1C14">
      <w:r>
        <w:t>В</w:t>
      </w:r>
      <w:r w:rsidR="000D1C14">
        <w:t>лияние производственных котельных на прирос</w:t>
      </w:r>
      <w:r w:rsidR="001F1382">
        <w:t>ты тепловой энергии (мощности) села</w:t>
      </w:r>
      <w:r w:rsidR="000D1C14">
        <w:t xml:space="preserve"> не оказывается и в Схеме теплоснабжения </w:t>
      </w:r>
      <w:r w:rsidR="00344D6F">
        <w:t>с. Казачий мыс</w:t>
      </w:r>
      <w:r w:rsidR="000D1C14">
        <w:t>они не рассматривались.</w:t>
      </w:r>
    </w:p>
    <w:p w:rsidR="0050086A" w:rsidRDefault="0050086A" w:rsidP="000D1C14"/>
    <w:p w:rsidR="002E5A1E" w:rsidRDefault="0036283F" w:rsidP="002E5A1E">
      <w:pPr>
        <w:ind w:firstLine="0"/>
        <w:jc w:val="center"/>
      </w:pPr>
      <w:r>
        <w:rPr>
          <w:noProof/>
          <w:lang w:eastAsia="ru-RU"/>
        </w:rPr>
        <w:lastRenderedPageBreak/>
        <w:drawing>
          <wp:inline distT="0" distB="0" distL="0" distR="0">
            <wp:extent cx="5940425" cy="4127500"/>
            <wp:effectExtent l="0" t="0" r="3175"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зачий.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4127500"/>
                    </a:xfrm>
                    <a:prstGeom prst="rect">
                      <a:avLst/>
                    </a:prstGeom>
                  </pic:spPr>
                </pic:pic>
              </a:graphicData>
            </a:graphic>
          </wp:inline>
        </w:drawing>
      </w:r>
    </w:p>
    <w:p w:rsidR="00343839" w:rsidRDefault="002E5A1E" w:rsidP="00004027">
      <w:pPr>
        <w:pStyle w:val="af6"/>
      </w:pPr>
      <w:bookmarkStart w:id="20" w:name="_Toc504035787"/>
      <w:bookmarkStart w:id="21" w:name="_Toc519604137"/>
      <w:r>
        <w:t xml:space="preserve">Рисунок  </w:t>
      </w:r>
      <w:r w:rsidR="001D4BB6">
        <w:fldChar w:fldCharType="begin"/>
      </w:r>
      <w:r w:rsidR="001D4BB6">
        <w:instrText xml:space="preserve"> SEQ Рисунок_ \* ARABIC </w:instrText>
      </w:r>
      <w:r w:rsidR="001D4BB6">
        <w:fldChar w:fldCharType="separate"/>
      </w:r>
      <w:r w:rsidR="00C504D1">
        <w:rPr>
          <w:noProof/>
        </w:rPr>
        <w:t>2</w:t>
      </w:r>
      <w:r w:rsidR="001D4BB6">
        <w:rPr>
          <w:noProof/>
        </w:rPr>
        <w:fldChar w:fldCharType="end"/>
      </w:r>
      <w:r>
        <w:t xml:space="preserve"> – Существующая з</w:t>
      </w:r>
      <w:r w:rsidRPr="00933B32">
        <w:t xml:space="preserve">она действия котельной </w:t>
      </w:r>
      <w:r w:rsidR="00344D6F">
        <w:t>с. Казачий мыс</w:t>
      </w:r>
      <w:r w:rsidRPr="00933B32">
        <w:t>.</w:t>
      </w:r>
      <w:bookmarkEnd w:id="20"/>
      <w:bookmarkEnd w:id="21"/>
    </w:p>
    <w:p w:rsidR="002E5A1E" w:rsidRDefault="002E5A1E" w:rsidP="00CF735D"/>
    <w:p w:rsidR="002E5A1E" w:rsidRDefault="002E5A1E" w:rsidP="00C63918">
      <w:pPr>
        <w:ind w:firstLine="0"/>
        <w:jc w:val="center"/>
      </w:pPr>
    </w:p>
    <w:p w:rsidR="00C64BE6" w:rsidRDefault="0036283F" w:rsidP="00F25C82">
      <w:pPr>
        <w:ind w:firstLine="0"/>
      </w:pPr>
      <w:bookmarkStart w:id="22" w:name="_Toc504035788"/>
      <w:r>
        <w:rPr>
          <w:noProof/>
          <w:lang w:eastAsia="ru-RU"/>
        </w:rPr>
        <w:drawing>
          <wp:inline distT="0" distB="0" distL="0" distR="0">
            <wp:extent cx="5940425" cy="4144010"/>
            <wp:effectExtent l="0" t="0" r="317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зачий.jpg"/>
                    <pic:cNvPicPr/>
                  </pic:nvPicPr>
                  <pic:blipFill>
                    <a:blip r:embed="rId14">
                      <a:extLst>
                        <a:ext uri="{28A0092B-C50C-407E-A947-70E740481C1C}">
                          <a14:useLocalDpi xmlns:a14="http://schemas.microsoft.com/office/drawing/2010/main" val="0"/>
                        </a:ext>
                      </a:extLst>
                    </a:blip>
                    <a:stretch>
                      <a:fillRect/>
                    </a:stretch>
                  </pic:blipFill>
                  <pic:spPr>
                    <a:xfrm>
                      <a:off x="0" y="0"/>
                      <a:ext cx="5940425" cy="4144010"/>
                    </a:xfrm>
                    <a:prstGeom prst="rect">
                      <a:avLst/>
                    </a:prstGeom>
                  </pic:spPr>
                </pic:pic>
              </a:graphicData>
            </a:graphic>
          </wp:inline>
        </w:drawing>
      </w:r>
    </w:p>
    <w:p w:rsidR="00C63918" w:rsidRDefault="00C63918" w:rsidP="00004027">
      <w:pPr>
        <w:pStyle w:val="af6"/>
      </w:pPr>
      <w:bookmarkStart w:id="23" w:name="_Toc519604138"/>
      <w:r>
        <w:t xml:space="preserve">Рисунок  </w:t>
      </w:r>
      <w:r w:rsidR="001D4BB6">
        <w:fldChar w:fldCharType="begin"/>
      </w:r>
      <w:r w:rsidR="001D4BB6">
        <w:instrText xml:space="preserve"> SEQ Рисунок_ \* ARABIC </w:instrText>
      </w:r>
      <w:r w:rsidR="001D4BB6">
        <w:fldChar w:fldCharType="separate"/>
      </w:r>
      <w:r w:rsidR="00C504D1">
        <w:rPr>
          <w:noProof/>
        </w:rPr>
        <w:t>3</w:t>
      </w:r>
      <w:r w:rsidR="001D4BB6">
        <w:rPr>
          <w:noProof/>
        </w:rPr>
        <w:fldChar w:fldCharType="end"/>
      </w:r>
      <w:r>
        <w:t xml:space="preserve"> - Перспективная зона действия котельной </w:t>
      </w:r>
      <w:r w:rsidR="00344D6F">
        <w:t>с. Казачий мыс</w:t>
      </w:r>
      <w:bookmarkEnd w:id="22"/>
      <w:bookmarkEnd w:id="23"/>
    </w:p>
    <w:p w:rsidR="00C64BE6" w:rsidRDefault="00C64BE6" w:rsidP="00004027">
      <w:pPr>
        <w:pStyle w:val="af6"/>
      </w:pPr>
    </w:p>
    <w:p w:rsidR="00343839" w:rsidRDefault="00343839" w:rsidP="00CC6E0C">
      <w:pPr>
        <w:pStyle w:val="2"/>
      </w:pPr>
      <w:bookmarkStart w:id="24" w:name="_Toc518992546"/>
      <w:r>
        <w:lastRenderedPageBreak/>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оны действия индивидуального теплоснабжения в</w:t>
      </w:r>
      <w:r w:rsidR="00344D6F">
        <w:t>с. Казачий мыс</w:t>
      </w:r>
      <w:r w:rsidR="006A58B1">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344D6F">
        <w:t>с. Казачий мыс</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Перспективные балансы тепловой мощности и тепловой нагрузки котельн</w:t>
      </w:r>
      <w:r w:rsidR="0036283F">
        <w:rPr>
          <w:rFonts w:ascii="TimesNewRomanPSMT" w:hAnsi="TimesNewRomanPSMT"/>
          <w:color w:val="000000"/>
        </w:rPr>
        <w:t>ых</w:t>
      </w:r>
      <w:r w:rsidR="00344D6F">
        <w:rPr>
          <w:rFonts w:ascii="TimesNewRomanPSMT" w:hAnsi="TimesNewRomanPSMT"/>
          <w:color w:val="000000"/>
        </w:rPr>
        <w:t>с. Казачий мыс</w:t>
      </w:r>
      <w:r>
        <w:rPr>
          <w:rFonts w:ascii="TimesNewRomanPSMT" w:hAnsi="TimesNewRomanPSMT"/>
          <w:color w:val="000000"/>
        </w:rPr>
        <w:t xml:space="preserve">представлены в таблице </w:t>
      </w:r>
      <w:r w:rsidR="00AD7C87">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AD7C87">
      <w:pPr>
        <w:pStyle w:val="a5"/>
      </w:pPr>
      <w:bookmarkStart w:id="46" w:name="_Toc519604285"/>
      <w:r>
        <w:lastRenderedPageBreak/>
        <w:t xml:space="preserve">Таблица </w:t>
      </w:r>
      <w:r w:rsidR="00AD7C87">
        <w:t>4–</w:t>
      </w:r>
      <w:r>
        <w:t xml:space="preserve"> Балансы тепловой энергии и перспективной тепловой нагрузки источников теплоснабжения </w:t>
      </w:r>
      <w:r w:rsidR="00344D6F">
        <w:t>с. Казачий мыс</w:t>
      </w:r>
      <w:bookmarkEnd w:id="45"/>
      <w:bookmarkEnd w:id="46"/>
    </w:p>
    <w:p w:rsidR="00FA352A" w:rsidRDefault="00FA352A" w:rsidP="005523DE"/>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141"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141"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141"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141"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16"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16"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16"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17"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17"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7A5A7C" w:rsidRPr="003D3872" w:rsidTr="00976B96">
        <w:trPr>
          <w:trHeight w:val="227"/>
          <w:jc w:val="center"/>
        </w:trPr>
        <w:tc>
          <w:tcPr>
            <w:tcW w:w="14786" w:type="dxa"/>
            <w:gridSpan w:val="11"/>
            <w:shd w:val="clear" w:color="auto" w:fill="auto"/>
            <w:vAlign w:val="center"/>
          </w:tcPr>
          <w:p w:rsidR="007A5A7C" w:rsidRPr="00C327B7"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К</w:t>
            </w:r>
            <w:r w:rsidRPr="00C327B7">
              <w:rPr>
                <w:rFonts w:eastAsia="Times New Roman" w:cs="Times New Roman"/>
                <w:color w:val="000000"/>
                <w:sz w:val="20"/>
                <w:szCs w:val="20"/>
                <w:lang w:eastAsia="ru-RU"/>
              </w:rPr>
              <w:t xml:space="preserve">отельная </w:t>
            </w:r>
            <w:r>
              <w:rPr>
                <w:color w:val="000000"/>
                <w:sz w:val="20"/>
                <w:szCs w:val="20"/>
              </w:rPr>
              <w:t>№1</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3,35</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2,7</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0,0186</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0,0186</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0,0186</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0,0149</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3,3314</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3,3314</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3,3314</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sidRPr="00F077DC">
              <w:rPr>
                <w:rFonts w:eastAsia="Times New Roman" w:cs="Times New Roman"/>
                <w:color w:val="000000"/>
                <w:sz w:val="20"/>
                <w:szCs w:val="20"/>
                <w:lang w:eastAsia="ru-RU"/>
              </w:rPr>
              <w:t>2,6851</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shd w:val="clear" w:color="auto" w:fill="auto"/>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0,0827</w:t>
            </w:r>
          </w:p>
        </w:tc>
        <w:tc>
          <w:tcPr>
            <w:tcW w:w="1141" w:type="dxa"/>
            <w:shd w:val="clear" w:color="auto" w:fill="auto"/>
            <w:vAlign w:val="center"/>
          </w:tcPr>
          <w:p w:rsidR="007A5A7C"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0,0827</w:t>
            </w:r>
          </w:p>
        </w:tc>
        <w:tc>
          <w:tcPr>
            <w:tcW w:w="1141" w:type="dxa"/>
            <w:shd w:val="clear" w:color="auto" w:fill="auto"/>
            <w:vAlign w:val="center"/>
          </w:tcPr>
          <w:p w:rsidR="007A5A7C"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0,0827</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0,0237</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2,6664</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2,6664</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2,6664</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1,8603</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1,9279</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1,9279</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1,9279</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1,9279</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1,9279</w:t>
            </w:r>
          </w:p>
        </w:tc>
      </w:tr>
      <w:tr w:rsidR="007A5A7C" w:rsidRPr="003D3872" w:rsidTr="00976B96">
        <w:trPr>
          <w:trHeight w:val="227"/>
          <w:jc w:val="center"/>
        </w:trPr>
        <w:tc>
          <w:tcPr>
            <w:tcW w:w="2820" w:type="dxa"/>
            <w:shd w:val="clear" w:color="auto" w:fill="auto"/>
            <w:vAlign w:val="center"/>
            <w:hideMark/>
          </w:tcPr>
          <w:p w:rsidR="007A5A7C" w:rsidRPr="003D3872" w:rsidRDefault="007A5A7C"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shd w:val="clear" w:color="auto" w:fill="auto"/>
            <w:vAlign w:val="center"/>
            <w:hideMark/>
          </w:tcPr>
          <w:p w:rsidR="007A5A7C" w:rsidRPr="003D3872" w:rsidRDefault="007A5A7C"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80,03</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80,03</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80,03</w:t>
            </w:r>
          </w:p>
        </w:tc>
        <w:tc>
          <w:tcPr>
            <w:tcW w:w="1141"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69,9</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71,4</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71,4</w:t>
            </w:r>
          </w:p>
        </w:tc>
        <w:tc>
          <w:tcPr>
            <w:tcW w:w="1116"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71,4</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71,4</w:t>
            </w:r>
          </w:p>
        </w:tc>
        <w:tc>
          <w:tcPr>
            <w:tcW w:w="1117" w:type="dxa"/>
            <w:shd w:val="clear" w:color="auto" w:fill="auto"/>
            <w:vAlign w:val="center"/>
          </w:tcPr>
          <w:p w:rsidR="007A5A7C" w:rsidRPr="00783B26"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71,4</w:t>
            </w:r>
          </w:p>
        </w:tc>
      </w:tr>
      <w:tr w:rsidR="007A5A7C" w:rsidRPr="003D3872" w:rsidTr="00976B96">
        <w:trPr>
          <w:trHeight w:val="227"/>
          <w:jc w:val="center"/>
        </w:trPr>
        <w:tc>
          <w:tcPr>
            <w:tcW w:w="14786" w:type="dxa"/>
            <w:gridSpan w:val="11"/>
            <w:shd w:val="clear" w:color="auto" w:fill="auto"/>
            <w:vAlign w:val="center"/>
          </w:tcPr>
          <w:p w:rsidR="007A5A7C"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К</w:t>
            </w:r>
            <w:r w:rsidRPr="00C327B7">
              <w:rPr>
                <w:rFonts w:eastAsia="Times New Roman" w:cs="Times New Roman"/>
                <w:color w:val="000000"/>
                <w:sz w:val="20"/>
                <w:szCs w:val="20"/>
                <w:lang w:eastAsia="ru-RU"/>
              </w:rPr>
              <w:t xml:space="preserve">отельная </w:t>
            </w:r>
            <w:r>
              <w:rPr>
                <w:color w:val="000000"/>
                <w:sz w:val="20"/>
                <w:szCs w:val="20"/>
              </w:rPr>
              <w:t>№2</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0,516</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0,0042</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0,0042</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0,0042</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0,0042</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0,5118</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0,5118</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0,5118</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0,5118</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0,133</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0,0189</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0,0189</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0,0189</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0,0189</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0,3599</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0,3599</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0,3599</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0,3599</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r w:rsidR="00976B96" w:rsidRPr="003D3872" w:rsidTr="00976B96">
        <w:trPr>
          <w:trHeight w:val="227"/>
          <w:jc w:val="center"/>
        </w:trPr>
        <w:tc>
          <w:tcPr>
            <w:tcW w:w="2820" w:type="dxa"/>
            <w:shd w:val="clear" w:color="auto" w:fill="auto"/>
            <w:vAlign w:val="center"/>
          </w:tcPr>
          <w:p w:rsidR="00976B96" w:rsidRPr="003D3872" w:rsidRDefault="00976B96" w:rsidP="00CE6861">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shd w:val="clear" w:color="auto" w:fill="auto"/>
            <w:vAlign w:val="center"/>
          </w:tcPr>
          <w:p w:rsidR="00976B96" w:rsidRPr="003D3872" w:rsidRDefault="00976B96" w:rsidP="00CE6861">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70,3</w:t>
            </w:r>
          </w:p>
        </w:tc>
        <w:tc>
          <w:tcPr>
            <w:tcW w:w="1141" w:type="dxa"/>
            <w:shd w:val="clear" w:color="auto" w:fill="auto"/>
            <w:vAlign w:val="center"/>
          </w:tcPr>
          <w:p w:rsidR="00976B96" w:rsidRDefault="00976B96"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70,3</w:t>
            </w:r>
          </w:p>
        </w:tc>
        <w:tc>
          <w:tcPr>
            <w:tcW w:w="1141" w:type="dxa"/>
            <w:shd w:val="clear" w:color="auto" w:fill="auto"/>
            <w:vAlign w:val="center"/>
          </w:tcPr>
          <w:p w:rsidR="00976B96" w:rsidRDefault="00976B96" w:rsidP="00976B96">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70,3</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6"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c>
          <w:tcPr>
            <w:tcW w:w="1117" w:type="dxa"/>
            <w:shd w:val="clear" w:color="auto" w:fill="auto"/>
            <w:vAlign w:val="center"/>
          </w:tcPr>
          <w:p w:rsidR="00976B96" w:rsidRDefault="00976B96" w:rsidP="00CE6861">
            <w:pPr>
              <w:ind w:firstLine="0"/>
              <w:jc w:val="center"/>
            </w:pPr>
            <w:r w:rsidRPr="0096117D">
              <w:rPr>
                <w:rFonts w:eastAsia="Times New Roman" w:cs="Times New Roman"/>
                <w:sz w:val="20"/>
                <w:szCs w:val="20"/>
              </w:rPr>
              <w:t>–</w:t>
            </w:r>
          </w:p>
        </w:tc>
      </w:tr>
    </w:tbl>
    <w:p w:rsidR="007A5A7C" w:rsidRPr="005523DE" w:rsidRDefault="007A5A7C" w:rsidP="005523DE">
      <w:pPr>
        <w:sectPr w:rsidR="007A5A7C"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344D6F">
        <w:t>с. Казачий мыс</w:t>
      </w:r>
      <w:r w:rsidR="0001639D">
        <w:t xml:space="preserve"> представлены в таблице</w:t>
      </w:r>
      <w:r w:rsidR="00AD7C87">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344D6F">
        <w:t>с. Казачий мыс</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344D6F">
        <w:t>с. Казачий мыс</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343839" w:rsidRDefault="00E02ED3" w:rsidP="0052605B">
      <w:r>
        <w:t xml:space="preserve">Существующие и перспективные значения потерь тепловой мощности источников тепловой энергии </w:t>
      </w:r>
      <w:r w:rsidR="00344D6F">
        <w:t>с. Казачий мыс</w:t>
      </w:r>
      <w:r w:rsidR="0001639D">
        <w:t xml:space="preserve"> представлены в таблице</w:t>
      </w:r>
      <w:r w:rsidR="00AD7C87">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AD7C87">
        <w:t>5</w:t>
      </w:r>
      <w:r>
        <w:t>.</w:t>
      </w:r>
    </w:p>
    <w:p w:rsidR="00343839" w:rsidRDefault="00343839" w:rsidP="00CF735D"/>
    <w:p w:rsidR="0052605B" w:rsidRDefault="0052605B" w:rsidP="00004027">
      <w:pPr>
        <w:pStyle w:val="a5"/>
      </w:pPr>
      <w:bookmarkStart w:id="51" w:name="_Toc504035810"/>
      <w:bookmarkStart w:id="52" w:name="_Toc519604286"/>
      <w:r w:rsidRPr="00004027">
        <w:t xml:space="preserve">Таблица </w:t>
      </w:r>
      <w:r w:rsidR="00AD7C87">
        <w:t>5–</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7A5A7C" w:rsidRPr="004173F5" w:rsidTr="00CE6861">
        <w:tc>
          <w:tcPr>
            <w:tcW w:w="3461"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7A5A7C" w:rsidRPr="004173F5" w:rsidRDefault="007A5A7C" w:rsidP="00A047C7">
            <w:pPr>
              <w:ind w:firstLine="0"/>
              <w:jc w:val="center"/>
              <w:rPr>
                <w:rFonts w:cs="Times New Roman"/>
                <w:sz w:val="20"/>
                <w:szCs w:val="20"/>
                <w:lang w:val="ru-RU"/>
              </w:rPr>
            </w:pPr>
            <w:r>
              <w:rPr>
                <w:rFonts w:cs="Times New Roman"/>
                <w:sz w:val="20"/>
                <w:szCs w:val="20"/>
                <w:lang w:val="ru-RU"/>
              </w:rPr>
              <w:t>20</w:t>
            </w:r>
            <w:r w:rsidR="00A047C7">
              <w:rPr>
                <w:rFonts w:cs="Times New Roman"/>
                <w:sz w:val="20"/>
                <w:szCs w:val="20"/>
                <w:lang w:val="ru-RU"/>
              </w:rPr>
              <w:t>18</w:t>
            </w:r>
            <w:r>
              <w:rPr>
                <w:rFonts w:cs="Times New Roman"/>
                <w:sz w:val="20"/>
                <w:szCs w:val="20"/>
                <w:lang w:val="ru-RU"/>
              </w:rPr>
              <w:t>г</w:t>
            </w:r>
          </w:p>
        </w:tc>
        <w:tc>
          <w:tcPr>
            <w:tcW w:w="2113" w:type="dxa"/>
            <w:vAlign w:val="center"/>
          </w:tcPr>
          <w:p w:rsidR="007A5A7C" w:rsidRPr="0097183C" w:rsidRDefault="007A5A7C" w:rsidP="00CE6861">
            <w:pPr>
              <w:ind w:firstLine="0"/>
              <w:jc w:val="center"/>
              <w:rPr>
                <w:rFonts w:cs="Times New Roman"/>
                <w:sz w:val="20"/>
                <w:szCs w:val="20"/>
                <w:lang w:val="ru-RU"/>
              </w:rPr>
            </w:pPr>
            <w:r>
              <w:rPr>
                <w:rFonts w:cs="Times New Roman"/>
                <w:sz w:val="20"/>
                <w:szCs w:val="20"/>
                <w:lang w:val="ru-RU"/>
              </w:rPr>
              <w:t>2035г</w:t>
            </w:r>
          </w:p>
        </w:tc>
      </w:tr>
      <w:tr w:rsidR="007A5A7C" w:rsidRPr="004173F5" w:rsidTr="00CE6861">
        <w:tc>
          <w:tcPr>
            <w:tcW w:w="3461" w:type="dxa"/>
            <w:vAlign w:val="center"/>
          </w:tcPr>
          <w:p w:rsidR="007A5A7C" w:rsidRPr="00DD25C2" w:rsidRDefault="007A5A7C" w:rsidP="00CE6861">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7A5A7C" w:rsidRPr="00DD25C2" w:rsidRDefault="007A5A7C" w:rsidP="00CE6861">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7A5A7C" w:rsidRPr="00DD25C2" w:rsidRDefault="007A5A7C" w:rsidP="00CE6861">
            <w:pPr>
              <w:ind w:firstLine="0"/>
              <w:jc w:val="center"/>
              <w:rPr>
                <w:rFonts w:cs="Times New Roman"/>
                <w:sz w:val="20"/>
                <w:szCs w:val="20"/>
                <w:lang w:val="ru-RU"/>
              </w:rPr>
            </w:pPr>
            <w:r>
              <w:rPr>
                <w:rFonts w:cs="Times New Roman"/>
                <w:sz w:val="20"/>
                <w:szCs w:val="20"/>
                <w:lang w:val="ru-RU"/>
              </w:rPr>
              <w:t>3,35</w:t>
            </w:r>
          </w:p>
        </w:tc>
        <w:tc>
          <w:tcPr>
            <w:tcW w:w="2113" w:type="dxa"/>
            <w:vAlign w:val="center"/>
          </w:tcPr>
          <w:p w:rsidR="007A5A7C" w:rsidRPr="00DD25C2" w:rsidRDefault="007A5A7C" w:rsidP="00CE6861">
            <w:pPr>
              <w:ind w:firstLine="0"/>
              <w:jc w:val="center"/>
              <w:rPr>
                <w:rFonts w:cs="Times New Roman"/>
                <w:sz w:val="20"/>
                <w:szCs w:val="20"/>
                <w:lang w:val="ru-RU"/>
              </w:rPr>
            </w:pPr>
            <w:r>
              <w:rPr>
                <w:rFonts w:cs="Times New Roman"/>
                <w:sz w:val="20"/>
                <w:szCs w:val="20"/>
                <w:lang w:val="ru-RU"/>
              </w:rPr>
              <w:t>2,7</w:t>
            </w:r>
          </w:p>
        </w:tc>
      </w:tr>
      <w:tr w:rsidR="007A5A7C" w:rsidRPr="004173F5" w:rsidTr="00CE6861">
        <w:tc>
          <w:tcPr>
            <w:tcW w:w="3461" w:type="dxa"/>
            <w:vAlign w:val="center"/>
          </w:tcPr>
          <w:p w:rsidR="007A5A7C" w:rsidRPr="00DD25C2" w:rsidRDefault="007A5A7C" w:rsidP="00CE6861">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7A5A7C" w:rsidRPr="00DD25C2" w:rsidRDefault="007A5A7C" w:rsidP="00CE6861">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0,5823</w:t>
            </w:r>
          </w:p>
        </w:tc>
        <w:tc>
          <w:tcPr>
            <w:tcW w:w="2113" w:type="dxa"/>
            <w:vAlign w:val="center"/>
          </w:tcPr>
          <w:p w:rsidR="007A5A7C" w:rsidRPr="00594693" w:rsidRDefault="007A5A7C" w:rsidP="00CE6861">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0,7153</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7A5A7C" w:rsidRPr="004173F5" w:rsidRDefault="007A5A7C" w:rsidP="00CE6861">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95</w:t>
            </w:r>
          </w:p>
        </w:tc>
      </w:tr>
      <w:tr w:rsidR="007A5A7C" w:rsidRPr="004173F5" w:rsidTr="00CE6861">
        <w:tc>
          <w:tcPr>
            <w:tcW w:w="3461" w:type="dxa"/>
            <w:vAlign w:val="center"/>
          </w:tcPr>
          <w:p w:rsidR="007A5A7C" w:rsidRPr="00857886" w:rsidRDefault="007A5A7C" w:rsidP="00CE6861">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7A5A7C" w:rsidRPr="004173F5" w:rsidRDefault="007A5A7C" w:rsidP="00CE6861">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7A5A7C" w:rsidRPr="00857886" w:rsidRDefault="007A5A7C" w:rsidP="00CE6861">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7A5A7C" w:rsidRPr="00857886" w:rsidRDefault="007A5A7C" w:rsidP="00CE6861">
            <w:pPr>
              <w:ind w:firstLine="0"/>
              <w:jc w:val="center"/>
              <w:rPr>
                <w:rFonts w:cs="Times New Roman"/>
                <w:sz w:val="20"/>
                <w:szCs w:val="20"/>
                <w:lang w:val="ru-RU"/>
              </w:rPr>
            </w:pPr>
            <w:r>
              <w:rPr>
                <w:rFonts w:cs="Times New Roman"/>
                <w:sz w:val="20"/>
                <w:szCs w:val="20"/>
                <w:lang w:val="ru-RU"/>
              </w:rPr>
              <w:t>-39</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Давление в подающем тр-де</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45</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45</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Давление в обратном тр-де</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30</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30</w:t>
            </w:r>
          </w:p>
        </w:tc>
      </w:tr>
      <w:tr w:rsidR="007A5A7C" w:rsidRPr="004173F5" w:rsidTr="00CE6861">
        <w:tc>
          <w:tcPr>
            <w:tcW w:w="3461" w:type="dxa"/>
            <w:vAlign w:val="center"/>
          </w:tcPr>
          <w:p w:rsidR="007A5A7C" w:rsidRPr="00857886" w:rsidRDefault="007A5A7C" w:rsidP="00CE6861">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7A5A7C" w:rsidRPr="00857886" w:rsidRDefault="007A5A7C" w:rsidP="00CE6861">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7A5A7C" w:rsidRPr="00857886" w:rsidRDefault="007A5A7C" w:rsidP="00CE6861">
            <w:pPr>
              <w:ind w:firstLine="0"/>
              <w:jc w:val="center"/>
              <w:rPr>
                <w:rFonts w:cs="Times New Roman"/>
                <w:sz w:val="20"/>
                <w:szCs w:val="20"/>
                <w:lang w:val="ru-RU"/>
              </w:rPr>
            </w:pPr>
            <w:r>
              <w:rPr>
                <w:rFonts w:cs="Times New Roman"/>
                <w:sz w:val="20"/>
                <w:szCs w:val="20"/>
                <w:lang w:val="ru-RU"/>
              </w:rPr>
              <w:t>15</w:t>
            </w:r>
          </w:p>
        </w:tc>
        <w:tc>
          <w:tcPr>
            <w:tcW w:w="2113" w:type="dxa"/>
            <w:vAlign w:val="center"/>
          </w:tcPr>
          <w:p w:rsidR="007A5A7C" w:rsidRPr="00857886" w:rsidRDefault="007A5A7C" w:rsidP="00CE6861">
            <w:pPr>
              <w:ind w:firstLine="0"/>
              <w:jc w:val="center"/>
              <w:rPr>
                <w:rFonts w:cs="Times New Roman"/>
                <w:sz w:val="20"/>
                <w:szCs w:val="20"/>
                <w:lang w:val="ru-RU"/>
              </w:rPr>
            </w:pPr>
            <w:r>
              <w:rPr>
                <w:rFonts w:cs="Times New Roman"/>
                <w:sz w:val="20"/>
                <w:szCs w:val="20"/>
                <w:lang w:val="ru-RU"/>
              </w:rPr>
              <w:t>15</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28,61</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28,61</w:t>
            </w:r>
          </w:p>
        </w:tc>
      </w:tr>
      <w:tr w:rsidR="007A5A7C" w:rsidRPr="004173F5" w:rsidTr="00CE6861">
        <w:tc>
          <w:tcPr>
            <w:tcW w:w="3461" w:type="dxa"/>
            <w:vAlign w:val="center"/>
          </w:tcPr>
          <w:p w:rsidR="007A5A7C" w:rsidRPr="003A27EA" w:rsidRDefault="007A5A7C" w:rsidP="00CE6861">
            <w:pPr>
              <w:ind w:firstLine="0"/>
              <w:jc w:val="left"/>
              <w:rPr>
                <w:rFonts w:cs="Times New Roman"/>
                <w:sz w:val="20"/>
                <w:szCs w:val="20"/>
                <w:lang w:val="ru-RU"/>
              </w:rPr>
            </w:pPr>
            <w:r w:rsidRPr="004173F5">
              <w:rPr>
                <w:rFonts w:cs="Times New Roman"/>
                <w:sz w:val="20"/>
                <w:szCs w:val="20"/>
                <w:lang w:val="ru-RU"/>
              </w:rPr>
              <w:t xml:space="preserve">Расход сетевой воды на систему </w:t>
            </w:r>
            <w:r>
              <w:rPr>
                <w:rFonts w:cs="Times New Roman"/>
                <w:sz w:val="20"/>
                <w:szCs w:val="20"/>
                <w:lang w:val="ru-RU"/>
              </w:rPr>
              <w:t>вентиляции</w:t>
            </w:r>
          </w:p>
        </w:tc>
        <w:tc>
          <w:tcPr>
            <w:tcW w:w="1600" w:type="dxa"/>
            <w:vAlign w:val="center"/>
          </w:tcPr>
          <w:p w:rsidR="007A5A7C" w:rsidRPr="003A27EA"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30,88</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30,88</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0,06</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0,06</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0,03</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0,03</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0,03</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0,03</w:t>
            </w:r>
          </w:p>
        </w:tc>
      </w:tr>
      <w:tr w:rsidR="007A5A7C" w:rsidRPr="004173F5" w:rsidTr="00CE6861">
        <w:tc>
          <w:tcPr>
            <w:tcW w:w="3461" w:type="dxa"/>
            <w:vAlign w:val="center"/>
          </w:tcPr>
          <w:p w:rsidR="007A5A7C" w:rsidRPr="004173F5" w:rsidRDefault="007A5A7C" w:rsidP="00CE6861">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45</w:t>
            </w:r>
          </w:p>
        </w:tc>
        <w:tc>
          <w:tcPr>
            <w:tcW w:w="2113" w:type="dxa"/>
            <w:vAlign w:val="center"/>
          </w:tcPr>
          <w:p w:rsidR="007A5A7C" w:rsidRPr="004173F5" w:rsidRDefault="007A5A7C" w:rsidP="00CE6861">
            <w:pPr>
              <w:ind w:firstLine="0"/>
              <w:jc w:val="center"/>
              <w:rPr>
                <w:rFonts w:cs="Times New Roman"/>
                <w:sz w:val="20"/>
                <w:szCs w:val="20"/>
                <w:lang w:val="ru-RU"/>
              </w:rPr>
            </w:pPr>
            <w:r>
              <w:rPr>
                <w:rFonts w:cs="Times New Roman"/>
                <w:sz w:val="20"/>
                <w:szCs w:val="20"/>
                <w:lang w:val="ru-RU"/>
              </w:rPr>
              <w:t>45</w:t>
            </w:r>
          </w:p>
        </w:tc>
      </w:tr>
    </w:tbl>
    <w:p w:rsidR="00343839" w:rsidRDefault="00CC6E0C" w:rsidP="00CC6E0C">
      <w:pPr>
        <w:pStyle w:val="3"/>
      </w:pPr>
      <w:bookmarkStart w:id="53"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344D6F">
        <w:t>с. Казачий мыс</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344D6F">
        <w:t>с. Казачий мыс</w:t>
      </w:r>
      <w:r w:rsidR="000920C5">
        <w:t xml:space="preserve"> представлены в таблице </w:t>
      </w:r>
      <w:r w:rsidR="00AD7C87">
        <w:t>4</w:t>
      </w:r>
      <w:r w:rsidR="000920C5">
        <w:t xml:space="preserve">. </w:t>
      </w:r>
      <w:r w:rsidR="0052605B">
        <w:t>Как видно из таблиц</w:t>
      </w:r>
      <w:r w:rsidR="000920C5">
        <w:t>ы</w:t>
      </w:r>
      <w:r w:rsidR="00AD7C87">
        <w:t>4</w:t>
      </w:r>
      <w:r w:rsidR="0052605B">
        <w:t xml:space="preserve"> существующая котельн</w:t>
      </w:r>
      <w:r w:rsidR="00FA352A">
        <w:t>ая</w:t>
      </w:r>
      <w:r w:rsidR="0052605B">
        <w:t xml:space="preserve"> облада</w:t>
      </w:r>
      <w:r w:rsidR="00FA352A">
        <w:t>е</w:t>
      </w:r>
      <w:r w:rsidR="0052605B">
        <w:t>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перспективные значения нагрузки потребителей </w:t>
      </w:r>
      <w:r w:rsidR="00344D6F">
        <w:t>с. Казачий мыс</w:t>
      </w:r>
      <w:r w:rsidR="000920C5">
        <w:t xml:space="preserve"> представлены в таблице </w:t>
      </w:r>
      <w:r w:rsidR="00AD7C87">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344D6F">
        <w:t>с. Казачий мыс</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344D6F">
        <w:t>с. Казачий мыс</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344D6F">
        <w:t>с. Казачий мыс</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lastRenderedPageBreak/>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FB2DC8" w:rsidRDefault="0052605B" w:rsidP="00FB2DC8">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rsidR="00FB2DC8">
        <w:t xml:space="preserve">В настоящее время системы водоподготовки для подпитки тепловых сетей на котельной №2 отсутствуют. </w:t>
      </w:r>
      <w:r w:rsidR="00FB2DC8">
        <w:rPr>
          <w:rFonts w:ascii="TimesNewRomanPSMT" w:hAnsi="TimesNewRomanPSMT"/>
          <w:color w:val="000000"/>
        </w:rPr>
        <w:t>Водоподготовка на котельной №1 присутствует, в 2007г. установлена система водоподготовки «Комплексон-6».</w:t>
      </w:r>
    </w:p>
    <w:p w:rsidR="00343839" w:rsidRDefault="00DE0177" w:rsidP="00CF735D">
      <w:r>
        <w:t>Значения перспективной аварийной подпитки представлен</w:t>
      </w:r>
      <w:r w:rsidR="00D1180B">
        <w:t>ы</w:t>
      </w:r>
      <w:r>
        <w:t xml:space="preserve"> в таблице </w:t>
      </w:r>
      <w:r w:rsidR="00AD7C87">
        <w:t>6</w:t>
      </w:r>
      <w:r>
        <w:t>.</w:t>
      </w:r>
    </w:p>
    <w:p w:rsidR="00DE0177" w:rsidRDefault="00DE0177" w:rsidP="00CF735D"/>
    <w:p w:rsidR="00DE0177" w:rsidRPr="00004027" w:rsidRDefault="00DE0177" w:rsidP="00004027">
      <w:pPr>
        <w:pStyle w:val="a5"/>
      </w:pPr>
      <w:bookmarkStart w:id="62" w:name="_Toc504035813"/>
      <w:bookmarkStart w:id="63" w:name="_Toc519604287"/>
      <w:r w:rsidRPr="00004027">
        <w:t xml:space="preserve">Таблица </w:t>
      </w:r>
      <w:r w:rsidR="00AD7C87">
        <w:t>6–</w:t>
      </w:r>
      <w:r w:rsidRPr="00004027">
        <w:t xml:space="preserve"> Значения аварийной подпитки тепловой сети </w:t>
      </w:r>
      <w:r w:rsidR="00344D6F">
        <w:t>с. Казачий мыс</w:t>
      </w:r>
      <w:r w:rsidRPr="00004027">
        <w:t>.</w:t>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694"/>
        <w:gridCol w:w="711"/>
        <w:gridCol w:w="711"/>
        <w:gridCol w:w="711"/>
        <w:gridCol w:w="711"/>
        <w:gridCol w:w="711"/>
        <w:gridCol w:w="711"/>
        <w:gridCol w:w="711"/>
        <w:gridCol w:w="711"/>
        <w:gridCol w:w="711"/>
      </w:tblGrid>
      <w:tr w:rsidR="00D744A9" w:rsidRPr="00AF4054" w:rsidTr="00D744A9">
        <w:trPr>
          <w:trHeight w:val="227"/>
          <w:jc w:val="center"/>
        </w:trPr>
        <w:tc>
          <w:tcPr>
            <w:tcW w:w="833"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Параметр</w:t>
            </w:r>
          </w:p>
        </w:tc>
        <w:tc>
          <w:tcPr>
            <w:tcW w:w="391"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Ед. изм.</w:t>
            </w:r>
          </w:p>
        </w:tc>
        <w:tc>
          <w:tcPr>
            <w:tcW w:w="420"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2017</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2018</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2019</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2020</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2021</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2022</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2023</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2024-2028</w:t>
            </w:r>
          </w:p>
        </w:tc>
        <w:tc>
          <w:tcPr>
            <w:tcW w:w="419"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2029-2035</w:t>
            </w:r>
          </w:p>
        </w:tc>
      </w:tr>
      <w:tr w:rsidR="00D744A9" w:rsidRPr="00AF4054" w:rsidTr="00D744A9">
        <w:trPr>
          <w:trHeight w:val="227"/>
          <w:jc w:val="center"/>
        </w:trPr>
        <w:tc>
          <w:tcPr>
            <w:tcW w:w="5000" w:type="pct"/>
            <w:gridSpan w:val="11"/>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Котельная №1</w:t>
            </w:r>
          </w:p>
        </w:tc>
      </w:tr>
      <w:tr w:rsidR="00D744A9" w:rsidRPr="00AF4054" w:rsidTr="00D744A9">
        <w:trPr>
          <w:trHeight w:val="227"/>
          <w:jc w:val="center"/>
        </w:trPr>
        <w:tc>
          <w:tcPr>
            <w:tcW w:w="833"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sz w:val="20"/>
                <w:szCs w:val="20"/>
              </w:rPr>
              <w:t>З</w:t>
            </w:r>
            <w:r w:rsidRPr="00AF4054">
              <w:rPr>
                <w:rFonts w:eastAsia="Times New Roman" w:cs="Times New Roman"/>
                <w:spacing w:val="-1"/>
                <w:sz w:val="20"/>
                <w:szCs w:val="20"/>
              </w:rPr>
              <w:t>а</w:t>
            </w:r>
            <w:r w:rsidRPr="00AF4054">
              <w:rPr>
                <w:rFonts w:eastAsia="Times New Roman" w:cs="Times New Roman"/>
                <w:spacing w:val="4"/>
                <w:sz w:val="20"/>
                <w:szCs w:val="20"/>
              </w:rPr>
              <w:t>п</w:t>
            </w:r>
            <w:r w:rsidRPr="00AF4054">
              <w:rPr>
                <w:rFonts w:eastAsia="Times New Roman" w:cs="Times New Roman"/>
                <w:sz w:val="20"/>
                <w:szCs w:val="20"/>
              </w:rPr>
              <w:t>о</w:t>
            </w:r>
            <w:r w:rsidRPr="00AF4054">
              <w:rPr>
                <w:rFonts w:eastAsia="Times New Roman" w:cs="Times New Roman"/>
                <w:spacing w:val="-5"/>
                <w:sz w:val="20"/>
                <w:szCs w:val="20"/>
              </w:rPr>
              <w:t>л</w:t>
            </w:r>
            <w:r w:rsidRPr="00AF4054">
              <w:rPr>
                <w:rFonts w:eastAsia="Times New Roman" w:cs="Times New Roman"/>
                <w:spacing w:val="1"/>
                <w:sz w:val="20"/>
                <w:szCs w:val="20"/>
              </w:rPr>
              <w:t>н</w:t>
            </w:r>
            <w:r w:rsidRPr="00AF4054">
              <w:rPr>
                <w:rFonts w:eastAsia="Times New Roman" w:cs="Times New Roman"/>
                <w:spacing w:val="-1"/>
                <w:sz w:val="20"/>
                <w:szCs w:val="20"/>
              </w:rPr>
              <w:t>е</w:t>
            </w:r>
            <w:r w:rsidRPr="00AF4054">
              <w:rPr>
                <w:rFonts w:eastAsia="Times New Roman" w:cs="Times New Roman"/>
                <w:spacing w:val="4"/>
                <w:sz w:val="20"/>
                <w:szCs w:val="20"/>
              </w:rPr>
              <w:t>н</w:t>
            </w:r>
            <w:r w:rsidRPr="00AF4054">
              <w:rPr>
                <w:rFonts w:eastAsia="Times New Roman" w:cs="Times New Roman"/>
                <w:spacing w:val="-1"/>
                <w:sz w:val="20"/>
                <w:szCs w:val="20"/>
              </w:rPr>
              <w:t>и</w:t>
            </w:r>
            <w:r w:rsidRPr="00AF4054">
              <w:rPr>
                <w:rFonts w:eastAsia="Times New Roman" w:cs="Times New Roman"/>
                <w:sz w:val="20"/>
                <w:szCs w:val="20"/>
              </w:rPr>
              <w:t>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pacing w:val="1"/>
                <w:sz w:val="20"/>
                <w:szCs w:val="20"/>
              </w:rPr>
              <w:t>п</w:t>
            </w:r>
            <w:r w:rsidRPr="00AF4054">
              <w:rPr>
                <w:rFonts w:eastAsia="Times New Roman" w:cs="Times New Roman"/>
                <w:sz w:val="20"/>
                <w:szCs w:val="20"/>
              </w:rPr>
              <w:t>л</w:t>
            </w:r>
            <w:r w:rsidRPr="00AF4054">
              <w:rPr>
                <w:rFonts w:eastAsia="Times New Roman" w:cs="Times New Roman"/>
                <w:spacing w:val="2"/>
                <w:sz w:val="20"/>
                <w:szCs w:val="20"/>
              </w:rPr>
              <w:t>о</w:t>
            </w:r>
            <w:r w:rsidRPr="00AF4054">
              <w:rPr>
                <w:rFonts w:eastAsia="Times New Roman" w:cs="Times New Roman"/>
                <w:sz w:val="20"/>
                <w:szCs w:val="20"/>
              </w:rPr>
              <w:t>в</w:t>
            </w:r>
            <w:r w:rsidRPr="00AF4054">
              <w:rPr>
                <w:rFonts w:eastAsia="Times New Roman" w:cs="Times New Roman"/>
                <w:spacing w:val="-3"/>
                <w:sz w:val="20"/>
                <w:szCs w:val="20"/>
              </w:rPr>
              <w:t>ы</w:t>
            </w:r>
            <w:r w:rsidRPr="00AF4054">
              <w:rPr>
                <w:rFonts w:eastAsia="Times New Roman" w:cs="Times New Roman"/>
                <w:sz w:val="20"/>
                <w:szCs w:val="20"/>
              </w:rPr>
              <w:t xml:space="preserve">х </w:t>
            </w:r>
            <w:r w:rsidRPr="00AF4054">
              <w:rPr>
                <w:rFonts w:eastAsia="Times New Roman" w:cs="Times New Roman"/>
                <w:spacing w:val="-1"/>
                <w:sz w:val="20"/>
                <w:szCs w:val="20"/>
              </w:rPr>
              <w:t>се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z w:val="20"/>
                <w:szCs w:val="20"/>
              </w:rPr>
              <w:t>йи</w:t>
            </w:r>
            <w:r w:rsidRPr="00AF4054">
              <w:rPr>
                <w:rFonts w:eastAsia="Times New Roman" w:cs="Times New Roman"/>
                <w:spacing w:val="-3"/>
                <w:sz w:val="20"/>
                <w:szCs w:val="20"/>
              </w:rPr>
              <w:t>с</w:t>
            </w:r>
            <w:r w:rsidRPr="00AF4054">
              <w:rPr>
                <w:rFonts w:eastAsia="Times New Roman" w:cs="Times New Roman"/>
                <w:spacing w:val="-1"/>
                <w:sz w:val="20"/>
                <w:szCs w:val="20"/>
              </w:rPr>
              <w:t>и</w:t>
            </w:r>
            <w:r w:rsidRPr="00AF4054">
              <w:rPr>
                <w:rFonts w:eastAsia="Times New Roman" w:cs="Times New Roman"/>
                <w:spacing w:val="-3"/>
                <w:sz w:val="20"/>
                <w:szCs w:val="20"/>
              </w:rPr>
              <w:t>с</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z w:val="20"/>
                <w:szCs w:val="20"/>
              </w:rPr>
              <w:t>м</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pacing w:val="-1"/>
                <w:sz w:val="20"/>
                <w:szCs w:val="20"/>
              </w:rPr>
              <w:t>п</w:t>
            </w:r>
            <w:r w:rsidRPr="00AF4054">
              <w:rPr>
                <w:rFonts w:eastAsia="Times New Roman" w:cs="Times New Roman"/>
                <w:spacing w:val="-2"/>
                <w:sz w:val="20"/>
                <w:szCs w:val="20"/>
              </w:rPr>
              <w:t>л</w:t>
            </w:r>
            <w:r w:rsidRPr="00AF4054">
              <w:rPr>
                <w:rFonts w:eastAsia="Times New Roman" w:cs="Times New Roman"/>
                <w:sz w:val="20"/>
                <w:szCs w:val="20"/>
              </w:rPr>
              <w:t>о</w:t>
            </w:r>
            <w:r w:rsidRPr="00AF4054">
              <w:rPr>
                <w:rFonts w:eastAsia="Times New Roman" w:cs="Times New Roman"/>
                <w:spacing w:val="-3"/>
                <w:sz w:val="20"/>
                <w:szCs w:val="20"/>
              </w:rPr>
              <w:t>с</w:t>
            </w:r>
            <w:r w:rsidRPr="00AF4054">
              <w:rPr>
                <w:rFonts w:eastAsia="Times New Roman" w:cs="Times New Roman"/>
                <w:spacing w:val="-1"/>
                <w:sz w:val="20"/>
                <w:szCs w:val="20"/>
              </w:rPr>
              <w:t>н</w:t>
            </w:r>
            <w:r w:rsidRPr="00AF4054">
              <w:rPr>
                <w:rFonts w:eastAsia="Times New Roman" w:cs="Times New Roman"/>
                <w:spacing w:val="-3"/>
                <w:sz w:val="20"/>
                <w:szCs w:val="20"/>
              </w:rPr>
              <w:t>а</w:t>
            </w:r>
            <w:r w:rsidRPr="00AF4054">
              <w:rPr>
                <w:rFonts w:eastAsia="Times New Roman" w:cs="Times New Roman"/>
                <w:spacing w:val="-2"/>
                <w:sz w:val="20"/>
                <w:szCs w:val="20"/>
              </w:rPr>
              <w:t>б</w:t>
            </w:r>
            <w:r w:rsidRPr="00AF4054">
              <w:rPr>
                <w:rFonts w:eastAsia="Times New Roman" w:cs="Times New Roman"/>
                <w:sz w:val="20"/>
                <w:szCs w:val="20"/>
              </w:rPr>
              <w:t>ж</w:t>
            </w:r>
            <w:r w:rsidRPr="00AF4054">
              <w:rPr>
                <w:rFonts w:eastAsia="Times New Roman" w:cs="Times New Roman"/>
                <w:spacing w:val="-4"/>
                <w:sz w:val="20"/>
                <w:szCs w:val="20"/>
              </w:rPr>
              <w:t>е</w:t>
            </w:r>
            <w:r w:rsidRPr="00AF4054">
              <w:rPr>
                <w:rFonts w:eastAsia="Times New Roman" w:cs="Times New Roman"/>
                <w:spacing w:val="-1"/>
                <w:sz w:val="20"/>
                <w:szCs w:val="20"/>
              </w:rPr>
              <w:t>ни</w:t>
            </w:r>
            <w:r w:rsidRPr="00AF4054">
              <w:rPr>
                <w:rFonts w:eastAsia="Times New Roman" w:cs="Times New Roman"/>
                <w:spacing w:val="-2"/>
                <w:sz w:val="20"/>
                <w:szCs w:val="20"/>
              </w:rPr>
              <w:t>я</w:t>
            </w:r>
          </w:p>
        </w:tc>
        <w:tc>
          <w:tcPr>
            <w:tcW w:w="391"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r>
      <w:tr w:rsidR="00D744A9" w:rsidRPr="00AF4054" w:rsidTr="00D744A9">
        <w:trPr>
          <w:trHeight w:val="227"/>
          <w:jc w:val="center"/>
        </w:trPr>
        <w:tc>
          <w:tcPr>
            <w:tcW w:w="833"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Нормативные потери</w:t>
            </w:r>
          </w:p>
        </w:tc>
        <w:tc>
          <w:tcPr>
            <w:tcW w:w="391" w:type="pct"/>
            <w:shd w:val="clear" w:color="auto" w:fill="auto"/>
            <w:vAlign w:val="center"/>
            <w:hideMark/>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r w:rsidRPr="00AF4054">
              <w:rPr>
                <w:rFonts w:eastAsia="Times New Roman" w:cs="Times New Roman"/>
                <w:color w:val="000000"/>
                <w:sz w:val="20"/>
                <w:szCs w:val="20"/>
                <w:lang w:eastAsia="ru-RU"/>
              </w:rPr>
              <w:t>/год</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264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264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264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264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316,8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316,8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316,8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316,8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316,8</w:t>
            </w:r>
          </w:p>
        </w:tc>
      </w:tr>
      <w:tr w:rsidR="00D744A9" w:rsidRPr="00AF4054" w:rsidTr="00D744A9">
        <w:trPr>
          <w:trHeight w:val="227"/>
          <w:jc w:val="center"/>
        </w:trPr>
        <w:tc>
          <w:tcPr>
            <w:tcW w:w="833"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Аварийная подпитка</w:t>
            </w:r>
          </w:p>
        </w:tc>
        <w:tc>
          <w:tcPr>
            <w:tcW w:w="391"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spacing w:val="4"/>
                <w:sz w:val="20"/>
                <w:szCs w:val="20"/>
              </w:rPr>
              <w:t>м</w:t>
            </w:r>
            <w:r w:rsidRPr="00AF4054">
              <w:rPr>
                <w:rFonts w:eastAsia="Times New Roman" w:cs="Times New Roman"/>
                <w:spacing w:val="6"/>
                <w:position w:val="11"/>
                <w:sz w:val="20"/>
                <w:szCs w:val="20"/>
              </w:rPr>
              <w:t>3</w:t>
            </w:r>
            <w:r w:rsidRPr="00AF4054">
              <w:rPr>
                <w:rFonts w:eastAsia="Times New Roman" w:cs="Times New Roman"/>
                <w:spacing w:val="5"/>
                <w:sz w:val="20"/>
                <w:szCs w:val="20"/>
              </w:rPr>
              <w:t>/ч</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0,4064</w:t>
            </w:r>
          </w:p>
        </w:tc>
      </w:tr>
      <w:tr w:rsidR="00D744A9" w:rsidRPr="00AF4054" w:rsidTr="00D744A9">
        <w:trPr>
          <w:trHeight w:val="227"/>
          <w:jc w:val="center"/>
        </w:trPr>
        <w:tc>
          <w:tcPr>
            <w:tcW w:w="5000" w:type="pct"/>
            <w:gridSpan w:val="11"/>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color w:val="000000"/>
                <w:sz w:val="20"/>
                <w:szCs w:val="20"/>
                <w:lang w:eastAsia="ru-RU"/>
              </w:rPr>
              <w:t>Котельная №2</w:t>
            </w:r>
          </w:p>
        </w:tc>
      </w:tr>
      <w:tr w:rsidR="00D744A9" w:rsidRPr="00AF4054" w:rsidTr="00D744A9">
        <w:trPr>
          <w:trHeight w:val="227"/>
          <w:jc w:val="center"/>
        </w:trPr>
        <w:tc>
          <w:tcPr>
            <w:tcW w:w="833"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sz w:val="20"/>
                <w:szCs w:val="20"/>
              </w:rPr>
              <w:t>З</w:t>
            </w:r>
            <w:r w:rsidRPr="00AF4054">
              <w:rPr>
                <w:rFonts w:eastAsia="Times New Roman" w:cs="Times New Roman"/>
                <w:spacing w:val="-1"/>
                <w:sz w:val="20"/>
                <w:szCs w:val="20"/>
              </w:rPr>
              <w:t>а</w:t>
            </w:r>
            <w:r w:rsidRPr="00AF4054">
              <w:rPr>
                <w:rFonts w:eastAsia="Times New Roman" w:cs="Times New Roman"/>
                <w:spacing w:val="4"/>
                <w:sz w:val="20"/>
                <w:szCs w:val="20"/>
              </w:rPr>
              <w:t>п</w:t>
            </w:r>
            <w:r w:rsidRPr="00AF4054">
              <w:rPr>
                <w:rFonts w:eastAsia="Times New Roman" w:cs="Times New Roman"/>
                <w:sz w:val="20"/>
                <w:szCs w:val="20"/>
              </w:rPr>
              <w:t>о</w:t>
            </w:r>
            <w:r w:rsidRPr="00AF4054">
              <w:rPr>
                <w:rFonts w:eastAsia="Times New Roman" w:cs="Times New Roman"/>
                <w:spacing w:val="-5"/>
                <w:sz w:val="20"/>
                <w:szCs w:val="20"/>
              </w:rPr>
              <w:t>л</w:t>
            </w:r>
            <w:r w:rsidRPr="00AF4054">
              <w:rPr>
                <w:rFonts w:eastAsia="Times New Roman" w:cs="Times New Roman"/>
                <w:spacing w:val="1"/>
                <w:sz w:val="20"/>
                <w:szCs w:val="20"/>
              </w:rPr>
              <w:t>н</w:t>
            </w:r>
            <w:r w:rsidRPr="00AF4054">
              <w:rPr>
                <w:rFonts w:eastAsia="Times New Roman" w:cs="Times New Roman"/>
                <w:spacing w:val="-1"/>
                <w:sz w:val="20"/>
                <w:szCs w:val="20"/>
              </w:rPr>
              <w:t>е</w:t>
            </w:r>
            <w:r w:rsidRPr="00AF4054">
              <w:rPr>
                <w:rFonts w:eastAsia="Times New Roman" w:cs="Times New Roman"/>
                <w:spacing w:val="4"/>
                <w:sz w:val="20"/>
                <w:szCs w:val="20"/>
              </w:rPr>
              <w:t>н</w:t>
            </w:r>
            <w:r w:rsidRPr="00AF4054">
              <w:rPr>
                <w:rFonts w:eastAsia="Times New Roman" w:cs="Times New Roman"/>
                <w:spacing w:val="-1"/>
                <w:sz w:val="20"/>
                <w:szCs w:val="20"/>
              </w:rPr>
              <w:t>и</w:t>
            </w:r>
            <w:r w:rsidRPr="00AF4054">
              <w:rPr>
                <w:rFonts w:eastAsia="Times New Roman" w:cs="Times New Roman"/>
                <w:sz w:val="20"/>
                <w:szCs w:val="20"/>
              </w:rPr>
              <w:t>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pacing w:val="1"/>
                <w:sz w:val="20"/>
                <w:szCs w:val="20"/>
              </w:rPr>
              <w:t>п</w:t>
            </w:r>
            <w:r w:rsidRPr="00AF4054">
              <w:rPr>
                <w:rFonts w:eastAsia="Times New Roman" w:cs="Times New Roman"/>
                <w:sz w:val="20"/>
                <w:szCs w:val="20"/>
              </w:rPr>
              <w:t>л</w:t>
            </w:r>
            <w:r w:rsidRPr="00AF4054">
              <w:rPr>
                <w:rFonts w:eastAsia="Times New Roman" w:cs="Times New Roman"/>
                <w:spacing w:val="2"/>
                <w:sz w:val="20"/>
                <w:szCs w:val="20"/>
              </w:rPr>
              <w:t>о</w:t>
            </w:r>
            <w:r w:rsidRPr="00AF4054">
              <w:rPr>
                <w:rFonts w:eastAsia="Times New Roman" w:cs="Times New Roman"/>
                <w:sz w:val="20"/>
                <w:szCs w:val="20"/>
              </w:rPr>
              <w:t>в</w:t>
            </w:r>
            <w:r w:rsidRPr="00AF4054">
              <w:rPr>
                <w:rFonts w:eastAsia="Times New Roman" w:cs="Times New Roman"/>
                <w:spacing w:val="-3"/>
                <w:sz w:val="20"/>
                <w:szCs w:val="20"/>
              </w:rPr>
              <w:t>ы</w:t>
            </w:r>
            <w:r w:rsidRPr="00AF4054">
              <w:rPr>
                <w:rFonts w:eastAsia="Times New Roman" w:cs="Times New Roman"/>
                <w:sz w:val="20"/>
                <w:szCs w:val="20"/>
              </w:rPr>
              <w:t xml:space="preserve">х </w:t>
            </w:r>
            <w:r w:rsidRPr="00AF4054">
              <w:rPr>
                <w:rFonts w:eastAsia="Times New Roman" w:cs="Times New Roman"/>
                <w:spacing w:val="-1"/>
                <w:sz w:val="20"/>
                <w:szCs w:val="20"/>
              </w:rPr>
              <w:t>се</w:t>
            </w:r>
            <w:r w:rsidRPr="00AF4054">
              <w:rPr>
                <w:rFonts w:eastAsia="Times New Roman" w:cs="Times New Roman"/>
                <w:spacing w:val="-6"/>
                <w:sz w:val="20"/>
                <w:szCs w:val="20"/>
              </w:rPr>
              <w:t>т</w:t>
            </w:r>
            <w:r w:rsidRPr="00AF4054">
              <w:rPr>
                <w:rFonts w:eastAsia="Times New Roman" w:cs="Times New Roman"/>
                <w:spacing w:val="-1"/>
                <w:sz w:val="20"/>
                <w:szCs w:val="20"/>
              </w:rPr>
              <w:t>е</w:t>
            </w:r>
            <w:r w:rsidRPr="00AF4054">
              <w:rPr>
                <w:rFonts w:eastAsia="Times New Roman" w:cs="Times New Roman"/>
                <w:sz w:val="20"/>
                <w:szCs w:val="20"/>
              </w:rPr>
              <w:t>йи</w:t>
            </w:r>
            <w:r w:rsidRPr="00AF4054">
              <w:rPr>
                <w:rFonts w:eastAsia="Times New Roman" w:cs="Times New Roman"/>
                <w:spacing w:val="-3"/>
                <w:sz w:val="20"/>
                <w:szCs w:val="20"/>
              </w:rPr>
              <w:t>с</w:t>
            </w:r>
            <w:r w:rsidRPr="00AF4054">
              <w:rPr>
                <w:rFonts w:eastAsia="Times New Roman" w:cs="Times New Roman"/>
                <w:spacing w:val="-1"/>
                <w:sz w:val="20"/>
                <w:szCs w:val="20"/>
              </w:rPr>
              <w:t>и</w:t>
            </w:r>
            <w:r w:rsidRPr="00AF4054">
              <w:rPr>
                <w:rFonts w:eastAsia="Times New Roman" w:cs="Times New Roman"/>
                <w:spacing w:val="-3"/>
                <w:sz w:val="20"/>
                <w:szCs w:val="20"/>
              </w:rPr>
              <w:t>с</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z w:val="20"/>
                <w:szCs w:val="20"/>
              </w:rPr>
              <w:t>м</w:t>
            </w:r>
            <w:r w:rsidRPr="00AF4054">
              <w:rPr>
                <w:rFonts w:eastAsia="Times New Roman" w:cs="Times New Roman"/>
                <w:spacing w:val="-2"/>
                <w:sz w:val="20"/>
                <w:szCs w:val="20"/>
              </w:rPr>
              <w:t>т</w:t>
            </w:r>
            <w:r w:rsidRPr="00AF4054">
              <w:rPr>
                <w:rFonts w:eastAsia="Times New Roman" w:cs="Times New Roman"/>
                <w:spacing w:val="-3"/>
                <w:sz w:val="20"/>
                <w:szCs w:val="20"/>
              </w:rPr>
              <w:t>е</w:t>
            </w:r>
            <w:r w:rsidRPr="00AF4054">
              <w:rPr>
                <w:rFonts w:eastAsia="Times New Roman" w:cs="Times New Roman"/>
                <w:spacing w:val="-1"/>
                <w:sz w:val="20"/>
                <w:szCs w:val="20"/>
              </w:rPr>
              <w:t>п</w:t>
            </w:r>
            <w:r w:rsidRPr="00AF4054">
              <w:rPr>
                <w:rFonts w:eastAsia="Times New Roman" w:cs="Times New Roman"/>
                <w:spacing w:val="-2"/>
                <w:sz w:val="20"/>
                <w:szCs w:val="20"/>
              </w:rPr>
              <w:t>л</w:t>
            </w:r>
            <w:r w:rsidRPr="00AF4054">
              <w:rPr>
                <w:rFonts w:eastAsia="Times New Roman" w:cs="Times New Roman"/>
                <w:sz w:val="20"/>
                <w:szCs w:val="20"/>
              </w:rPr>
              <w:t>о</w:t>
            </w:r>
            <w:r w:rsidRPr="00AF4054">
              <w:rPr>
                <w:rFonts w:eastAsia="Times New Roman" w:cs="Times New Roman"/>
                <w:spacing w:val="-3"/>
                <w:sz w:val="20"/>
                <w:szCs w:val="20"/>
              </w:rPr>
              <w:t>с</w:t>
            </w:r>
            <w:r w:rsidRPr="00AF4054">
              <w:rPr>
                <w:rFonts w:eastAsia="Times New Roman" w:cs="Times New Roman"/>
                <w:spacing w:val="-1"/>
                <w:sz w:val="20"/>
                <w:szCs w:val="20"/>
              </w:rPr>
              <w:t>н</w:t>
            </w:r>
            <w:r w:rsidRPr="00AF4054">
              <w:rPr>
                <w:rFonts w:eastAsia="Times New Roman" w:cs="Times New Roman"/>
                <w:spacing w:val="-3"/>
                <w:sz w:val="20"/>
                <w:szCs w:val="20"/>
              </w:rPr>
              <w:t>а</w:t>
            </w:r>
            <w:r w:rsidRPr="00AF4054">
              <w:rPr>
                <w:rFonts w:eastAsia="Times New Roman" w:cs="Times New Roman"/>
                <w:spacing w:val="-2"/>
                <w:sz w:val="20"/>
                <w:szCs w:val="20"/>
              </w:rPr>
              <w:t>б</w:t>
            </w:r>
            <w:r w:rsidRPr="00AF4054">
              <w:rPr>
                <w:rFonts w:eastAsia="Times New Roman" w:cs="Times New Roman"/>
                <w:sz w:val="20"/>
                <w:szCs w:val="20"/>
              </w:rPr>
              <w:t>ж</w:t>
            </w:r>
            <w:r w:rsidRPr="00AF4054">
              <w:rPr>
                <w:rFonts w:eastAsia="Times New Roman" w:cs="Times New Roman"/>
                <w:spacing w:val="-4"/>
                <w:sz w:val="20"/>
                <w:szCs w:val="20"/>
              </w:rPr>
              <w:t>е</w:t>
            </w:r>
            <w:r w:rsidRPr="00AF4054">
              <w:rPr>
                <w:rFonts w:eastAsia="Times New Roman" w:cs="Times New Roman"/>
                <w:spacing w:val="-1"/>
                <w:sz w:val="20"/>
                <w:szCs w:val="20"/>
              </w:rPr>
              <w:t>ни</w:t>
            </w:r>
            <w:r w:rsidRPr="00AF4054">
              <w:rPr>
                <w:rFonts w:eastAsia="Times New Roman" w:cs="Times New Roman"/>
                <w:spacing w:val="-2"/>
                <w:sz w:val="20"/>
                <w:szCs w:val="20"/>
              </w:rPr>
              <w:t>я</w:t>
            </w:r>
          </w:p>
        </w:tc>
        <w:tc>
          <w:tcPr>
            <w:tcW w:w="391"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eastAsia="Times New Roman" w:cs="Times New Roman"/>
                <w:sz w:val="20"/>
                <w:szCs w:val="20"/>
              </w:rPr>
              <w:t>10</w:t>
            </w:r>
          </w:p>
        </w:tc>
      </w:tr>
      <w:tr w:rsidR="00D744A9" w:rsidRPr="00AF4054" w:rsidTr="00D744A9">
        <w:trPr>
          <w:trHeight w:val="227"/>
          <w:jc w:val="center"/>
        </w:trPr>
        <w:tc>
          <w:tcPr>
            <w:tcW w:w="833"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Нормативные потери</w:t>
            </w:r>
          </w:p>
        </w:tc>
        <w:tc>
          <w:tcPr>
            <w:tcW w:w="391"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м</w:t>
            </w:r>
            <w:r w:rsidRPr="00AF4054">
              <w:rPr>
                <w:rFonts w:eastAsia="Times New Roman" w:cs="Times New Roman"/>
                <w:color w:val="000000"/>
                <w:sz w:val="20"/>
                <w:szCs w:val="20"/>
                <w:vertAlign w:val="superscript"/>
                <w:lang w:eastAsia="ru-RU"/>
              </w:rPr>
              <w:t>3</w:t>
            </w:r>
            <w:r w:rsidRPr="00AF4054">
              <w:rPr>
                <w:rFonts w:eastAsia="Times New Roman" w:cs="Times New Roman"/>
                <w:color w:val="000000"/>
                <w:sz w:val="20"/>
                <w:szCs w:val="20"/>
                <w:lang w:eastAsia="ru-RU"/>
              </w:rPr>
              <w:t>/год</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52,8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52,8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52,8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r>
      <w:tr w:rsidR="00D744A9" w:rsidRPr="00AF4054" w:rsidTr="00D744A9">
        <w:trPr>
          <w:trHeight w:val="227"/>
          <w:jc w:val="center"/>
        </w:trPr>
        <w:tc>
          <w:tcPr>
            <w:tcW w:w="833" w:type="pct"/>
            <w:shd w:val="clear" w:color="auto" w:fill="auto"/>
            <w:vAlign w:val="center"/>
          </w:tcPr>
          <w:p w:rsidR="00D744A9" w:rsidRPr="00AF4054" w:rsidRDefault="00D744A9" w:rsidP="00CE6861">
            <w:pPr>
              <w:widowControl/>
              <w:ind w:firstLine="0"/>
              <w:jc w:val="center"/>
              <w:rPr>
                <w:rFonts w:eastAsia="Times New Roman" w:cs="Times New Roman"/>
                <w:color w:val="000000"/>
                <w:sz w:val="20"/>
                <w:szCs w:val="20"/>
                <w:lang w:eastAsia="ru-RU"/>
              </w:rPr>
            </w:pPr>
            <w:r w:rsidRPr="00AF4054">
              <w:rPr>
                <w:rFonts w:eastAsia="Times New Roman" w:cs="Times New Roman"/>
                <w:color w:val="000000"/>
                <w:sz w:val="20"/>
                <w:szCs w:val="20"/>
                <w:lang w:eastAsia="ru-RU"/>
              </w:rPr>
              <w:t>Аварийная подпитка</w:t>
            </w:r>
          </w:p>
        </w:tc>
        <w:tc>
          <w:tcPr>
            <w:tcW w:w="391" w:type="pct"/>
            <w:shd w:val="clear" w:color="auto" w:fill="auto"/>
            <w:vAlign w:val="center"/>
          </w:tcPr>
          <w:p w:rsidR="00D744A9" w:rsidRPr="00AF4054" w:rsidRDefault="00D744A9" w:rsidP="00CE6861">
            <w:pPr>
              <w:widowControl/>
              <w:ind w:firstLine="0"/>
              <w:jc w:val="center"/>
              <w:rPr>
                <w:rFonts w:eastAsia="Times New Roman" w:cs="Times New Roman"/>
                <w:spacing w:val="4"/>
                <w:sz w:val="20"/>
                <w:szCs w:val="20"/>
              </w:rPr>
            </w:pPr>
            <w:r w:rsidRPr="00AF4054">
              <w:rPr>
                <w:rFonts w:eastAsia="Times New Roman" w:cs="Times New Roman"/>
                <w:spacing w:val="4"/>
                <w:sz w:val="20"/>
                <w:szCs w:val="20"/>
              </w:rPr>
              <w:t>м</w:t>
            </w:r>
            <w:r w:rsidRPr="00AF4054">
              <w:rPr>
                <w:rFonts w:eastAsia="Times New Roman" w:cs="Times New Roman"/>
                <w:spacing w:val="6"/>
                <w:position w:val="11"/>
                <w:sz w:val="20"/>
                <w:szCs w:val="20"/>
              </w:rPr>
              <w:t>3</w:t>
            </w:r>
            <w:r w:rsidRPr="00AF4054">
              <w:rPr>
                <w:rFonts w:eastAsia="Times New Roman" w:cs="Times New Roman"/>
                <w:spacing w:val="5"/>
                <w:sz w:val="20"/>
                <w:szCs w:val="20"/>
              </w:rPr>
              <w:t>/ч</w:t>
            </w:r>
          </w:p>
        </w:tc>
        <w:tc>
          <w:tcPr>
            <w:tcW w:w="420"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0,0928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0,0928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0,0928</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c>
          <w:tcPr>
            <w:tcW w:w="419" w:type="pct"/>
            <w:shd w:val="clear" w:color="auto" w:fill="auto"/>
            <w:vAlign w:val="center"/>
          </w:tcPr>
          <w:p w:rsidR="00D744A9" w:rsidRPr="00AF4054" w:rsidRDefault="00D744A9" w:rsidP="00CE6861">
            <w:pPr>
              <w:ind w:firstLine="0"/>
              <w:jc w:val="center"/>
              <w:rPr>
                <w:rFonts w:cs="Times New Roman"/>
                <w:sz w:val="20"/>
                <w:szCs w:val="20"/>
              </w:rPr>
            </w:pPr>
            <w:r w:rsidRPr="00AF4054">
              <w:rPr>
                <w:rFonts w:cs="Times New Roman"/>
                <w:sz w:val="20"/>
                <w:szCs w:val="20"/>
              </w:rPr>
              <w:t>-</w:t>
            </w:r>
          </w:p>
        </w:tc>
      </w:tr>
    </w:tbl>
    <w:p w:rsidR="00343839" w:rsidRDefault="00343839" w:rsidP="00CF735D"/>
    <w:p w:rsidR="00343839" w:rsidRDefault="00343839" w:rsidP="00CC6E0C">
      <w:pPr>
        <w:pStyle w:val="1"/>
      </w:pPr>
      <w:bookmarkStart w:id="64" w:name="_Toc518992566"/>
      <w:r w:rsidRPr="00343839">
        <w:lastRenderedPageBreak/>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В настоящее время в</w:t>
      </w:r>
      <w:r w:rsidR="00344D6F">
        <w:t>с. Казачий мыс</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344D6F">
        <w:t>с. Казачий мыс</w:t>
      </w:r>
      <w:r>
        <w:t>строительство нового источника комбинированной выработки электрической и тепловой энергии не предусматривается.</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343839" w:rsidRDefault="00A23678" w:rsidP="00CF735D">
      <w:pPr>
        <w:rPr>
          <w:rFonts w:ascii="TimesNewRomanPSMT" w:hAnsi="TimesNewRomanPSMT"/>
          <w:color w:val="000000"/>
        </w:rPr>
      </w:pPr>
      <w:r>
        <w:rPr>
          <w:rFonts w:ascii="TimesNewRomanPSMT" w:hAnsi="TimesNewRomanPSMT"/>
          <w:color w:val="000000"/>
        </w:rPr>
        <w:t xml:space="preserve">Необходимость реконструкции источников тепловой энергии </w:t>
      </w:r>
      <w:r w:rsidR="00344D6F">
        <w:rPr>
          <w:rFonts w:ascii="TimesNewRomanPSMT" w:hAnsi="TimesNewRomanPSMT"/>
          <w:color w:val="000000"/>
        </w:rPr>
        <w:t>с. Казачий мыс</w:t>
      </w:r>
      <w:r>
        <w:rPr>
          <w:rFonts w:ascii="TimesNewRomanPSMT" w:hAnsi="TimesNewRomanPSMT"/>
          <w:color w:val="000000"/>
        </w:rPr>
        <w:t xml:space="preserve">, обусловлена физическим износом установленного оборудования. Условия организации централизованно теплоснабжения, подробно описаны в Главе 6 Тома 3 Книги 2. Наиболее рациональным способом модернизации источников может считаться постепенная установка нового основного и вспомогательного оборудования. Описание предложений по замене устаревшего и установке нового оборудования котельной </w:t>
      </w:r>
      <w:r w:rsidR="00344D6F">
        <w:rPr>
          <w:rFonts w:ascii="TimesNewRomanPSMT" w:hAnsi="TimesNewRomanPSMT"/>
          <w:color w:val="000000"/>
        </w:rPr>
        <w:t>с. Казачий мыс</w:t>
      </w:r>
      <w:r>
        <w:rPr>
          <w:rFonts w:ascii="TimesNewRomanPSMT" w:hAnsi="TimesNewRomanPSMT"/>
          <w:color w:val="000000"/>
        </w:rPr>
        <w:t xml:space="preserve"> представлено в п. 4.3.</w:t>
      </w:r>
    </w:p>
    <w:p w:rsidR="00A23678" w:rsidRDefault="00A23678" w:rsidP="00CF735D"/>
    <w:p w:rsidR="00A23678" w:rsidRPr="004D6EAC" w:rsidRDefault="00343839" w:rsidP="00A23678">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r w:rsidR="00A23678">
        <w:t xml:space="preserve"> с </w:t>
      </w:r>
      <w:r w:rsidR="00A23678" w:rsidRPr="004D6EAC">
        <w:t xml:space="preserve">целью повышения эффективности работы систем теплоснабжения </w:t>
      </w:r>
    </w:p>
    <w:p w:rsidR="00A23678" w:rsidRDefault="00A23678" w:rsidP="00A23678"/>
    <w:p w:rsidR="00A23678" w:rsidRPr="004D6EAC" w:rsidRDefault="00A23678" w:rsidP="00A23678">
      <w:r w:rsidRPr="004D6EAC">
        <w:t xml:space="preserve">Применяемые морально устаревшие технологии и оборудование не позволяют обеспечить требуемое качество поставляемых населению услуг теплоснабжения. </w:t>
      </w:r>
    </w:p>
    <w:p w:rsidR="00A23678" w:rsidRPr="004D6EAC" w:rsidRDefault="00A23678" w:rsidP="00A23678">
      <w:r w:rsidRPr="004D6EAC">
        <w:t xml:space="preserve">Согласно «Инструкции по продлению срока безопасной эксплуатации паровых котлов с рабочим давлением до 4,0 МПа включительно и водогрейных котлов с температурой воды выше 115 ˚С» при отсутствии указаний в паспорте котла устанавливается длительность назначенного срока службы для водогрейных котлов всех типов – 16 лет. Рекомендуется на котельной №1 заменить котлы «Братск-1,33», установленный в 1999 г. и котел «КВ-1,28 КБ», установленный в 2008 г. на два котла КВм-0,8 с ТШПМ производства ООО Котельный завод «Росэнергопром» г. Барнаул.  </w:t>
      </w:r>
    </w:p>
    <w:p w:rsidR="00A23678" w:rsidRPr="004D6EAC" w:rsidRDefault="00A23678" w:rsidP="00A23678">
      <w:r w:rsidRPr="004D6EAC">
        <w:t xml:space="preserve">На котельной необходимо модернизировать систему водоподготовки, что в значительной степени повлияет на состояние работающего оборудования. Водно-химический режим котельной очень важен для надежной и долговечной работы котельной. Повышенное содержание растворенного кислорода или солей  жесткости ведет к коррозии стальных материалов и образованию накипи, что в свою очередь понижает эффективность работы оборудования т трубопроводов, ведет к перерасходу топлива т электроэнергии и быстрому выходу системы теплоснабжения из строя. Применение современных автоматизированных установок подготовки и обработки воды позволяет </w:t>
      </w:r>
      <w:r w:rsidRPr="004D6EAC">
        <w:lastRenderedPageBreak/>
        <w:t xml:space="preserve">снизить размер отложений в котлах и трубах и соответственно улучшить теплосъем и теплопередачу, а также снизить гидравлические потери в трубах. Данные решения позволяют добиться экономии потребления топлива котлоагрегатами на 5 – 7 %.Комплексом мероприятий по модернизации источника тепловой энергии предполагается оснащение системой водоподготовки. Блочная водоподготовительная установка с ВПУ-1,0М предназначена для умягчения подпиточной воды для котельных. </w:t>
      </w:r>
    </w:p>
    <w:p w:rsidR="00A23678" w:rsidRPr="004D6EAC" w:rsidRDefault="00A23678" w:rsidP="00A23678">
      <w:r w:rsidRPr="004D6EAC">
        <w:t xml:space="preserve">Применение современного насосного оборудования позволяет оптимизировать циркуляцию теплоносителя в системе и значительно сократить электропотребление. Предлагаем в качестве сетевых насосов установить насосы производство </w:t>
      </w:r>
      <w:r>
        <w:t>WILO</w:t>
      </w:r>
      <w:r w:rsidRPr="004D6EAC">
        <w:t xml:space="preserve">. Был подобран сетевой насос  </w:t>
      </w:r>
      <w:r>
        <w:t>NL</w:t>
      </w:r>
      <w:r w:rsidRPr="004D6EAC">
        <w:t xml:space="preserve">-50/315-7,5-4-12. Это удобное в эксплуатации и ремонте оборудование, обладающее высокой степенью надежности, долговечности, безотказности работы. Данные насосы позволяют оптимизировать циркуляцию теплоносителя  и значительно снизить электропотребления. Максимальная  потребляемая мощность существующих насосов К 100-65-200 составляет 22 кВт, рекомендуемых к установке – 7,5 кВт. Потребляемая мощность существующих насосов –11,6 кВт, рекомендованных к установке 6,28 кВт. </w:t>
      </w:r>
    </w:p>
    <w:p w:rsidR="00873C98" w:rsidRDefault="00873C98" w:rsidP="00CF735D"/>
    <w:p w:rsidR="00343839" w:rsidRDefault="00343839" w:rsidP="00CC6E0C">
      <w:pPr>
        <w:pStyle w:val="2"/>
      </w:pPr>
      <w:bookmarkStart w:id="71"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1"/>
    </w:p>
    <w:p w:rsidR="00096687" w:rsidRDefault="00096687" w:rsidP="006C15A4"/>
    <w:p w:rsidR="006C15A4" w:rsidRDefault="006C15A4" w:rsidP="006C15A4">
      <w:r>
        <w:t>В настоящее время в</w:t>
      </w:r>
      <w:r w:rsidR="00344D6F">
        <w:t>с. Казачий мыс</w:t>
      </w:r>
      <w:r w:rsidR="006A58B1">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344D6F">
        <w:t>с. Казачий мыс</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2"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2"/>
    </w:p>
    <w:p w:rsidR="00096687" w:rsidRDefault="00096687" w:rsidP="006C15A4"/>
    <w:p w:rsidR="006C15A4" w:rsidRDefault="006C15A4" w:rsidP="006C15A4">
      <w:r>
        <w:t>В настоящее время в</w:t>
      </w:r>
      <w:r w:rsidR="00344D6F">
        <w:t>с. Казачий мыс</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344D6F">
        <w:t>с. Казачий мыс</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3"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3"/>
    </w:p>
    <w:p w:rsidR="00096687" w:rsidRDefault="00096687" w:rsidP="006C15A4"/>
    <w:p w:rsidR="006C15A4" w:rsidRDefault="006C15A4" w:rsidP="006C15A4">
      <w:r>
        <w:t>В настоящее время в</w:t>
      </w:r>
      <w:r w:rsidR="006A58B1">
        <w:t xml:space="preserve"> </w:t>
      </w:r>
      <w:r w:rsidR="00344D6F">
        <w:t>с. Казачий мыс</w:t>
      </w:r>
      <w:r w:rsidR="006A58B1">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344D6F">
        <w:t>с. Казачий мыс</w:t>
      </w:r>
      <w:r w:rsidRPr="006C15A4">
        <w:t>не предусматривается.</w:t>
      </w:r>
    </w:p>
    <w:p w:rsidR="00343839" w:rsidRDefault="00343839" w:rsidP="00CF735D"/>
    <w:p w:rsidR="00343839" w:rsidRDefault="00343839" w:rsidP="00CC6E0C">
      <w:pPr>
        <w:pStyle w:val="2"/>
      </w:pPr>
      <w:bookmarkStart w:id="74" w:name="_Toc518992574"/>
      <w:r>
        <w:lastRenderedPageBreak/>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4"/>
    </w:p>
    <w:p w:rsidR="00096687" w:rsidRDefault="00096687" w:rsidP="00CF735D"/>
    <w:p w:rsidR="0066151E" w:rsidRDefault="00C757D1" w:rsidP="00105568">
      <w:pPr>
        <w:rPr>
          <w:rFonts w:ascii="TimesNewRomanPSMT" w:hAnsi="TimesNewRomanPSMT"/>
          <w:color w:val="000000"/>
        </w:rPr>
      </w:pPr>
      <w:r w:rsidRPr="00A047C7">
        <w:rPr>
          <w:rFonts w:ascii="TimesNewRomanPSMT" w:hAnsi="TimesNewRomanPSMT"/>
          <w:color w:val="000000"/>
        </w:rPr>
        <w:t>Резерв тепловой мощности позволяет вывести котельную №2 из эксплуатации и переключить всех потребителей тепла к тепловым сетям от котельной №1.</w:t>
      </w:r>
    </w:p>
    <w:p w:rsidR="00C757D1" w:rsidRDefault="00C757D1" w:rsidP="00105568"/>
    <w:p w:rsidR="00343839" w:rsidRDefault="00343839" w:rsidP="00CC6E0C">
      <w:pPr>
        <w:pStyle w:val="2"/>
      </w:pPr>
      <w:bookmarkStart w:id="75"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5"/>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344D6F">
        <w:t>с. Казачий мыс</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344D6F">
        <w:t>с. Казачий мыс</w:t>
      </w:r>
      <w:r>
        <w:t>.</w:t>
      </w:r>
    </w:p>
    <w:p w:rsidR="0066151E" w:rsidRDefault="0066151E" w:rsidP="00CF735D"/>
    <w:p w:rsidR="00343839" w:rsidRDefault="00343839" w:rsidP="00CC6E0C">
      <w:pPr>
        <w:pStyle w:val="2"/>
      </w:pPr>
      <w:bookmarkStart w:id="76"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6"/>
    </w:p>
    <w:p w:rsidR="00336674" w:rsidRDefault="00336674" w:rsidP="006C15A4"/>
    <w:p w:rsidR="006F69FF" w:rsidRDefault="00C757D1" w:rsidP="00CF735D">
      <w:pPr>
        <w:rPr>
          <w:rFonts w:ascii="TimesNewRomanPSMT" w:hAnsi="TimesNewRomanPSMT"/>
          <w:color w:val="000000"/>
        </w:rPr>
      </w:pPr>
      <w:r>
        <w:rPr>
          <w:rFonts w:ascii="TimesNewRomanPSMT" w:hAnsi="TimesNewRomanPSMT"/>
          <w:color w:val="000000"/>
        </w:rPr>
        <w:t>Установленная мощность котельной №1 составляет 3,35 Гкал/ч, котельной №2 – 0,516 Гкал/ч. Предлагается вывести котельную №2 из эксплуатации и подключить всех потребителей к котельной №1. Рекомендуется на котельной №1 заменить котлы «Братск-1,33», установленный в 1999 г. и котел «КВ-1,28 КБ», установленный в 2008 г. на два котла КВм-0,8 с ТШПМ производства ООО Котельный завод «Росэнергопром» г. Барнаул. Установленная мощность с учетом модернизации составит 2,7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w:t>
      </w:r>
    </w:p>
    <w:p w:rsidR="00C757D1" w:rsidRDefault="00C757D1" w:rsidP="00CF735D"/>
    <w:p w:rsidR="00343839" w:rsidRDefault="00343839" w:rsidP="00CC6E0C">
      <w:pPr>
        <w:pStyle w:val="2"/>
      </w:pPr>
      <w:bookmarkStart w:id="77"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rsidR="00863C92" w:rsidRDefault="00863C92" w:rsidP="006C15A4"/>
    <w:p w:rsidR="006C15A4" w:rsidRDefault="006C15A4" w:rsidP="006C15A4">
      <w:r>
        <w:t xml:space="preserve">Возобновляемые источники энергии (ВИЭ) следует рассматривать не только как </w:t>
      </w:r>
      <w:r>
        <w:lastRenderedPageBreak/>
        <w:t xml:space="preserve">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lastRenderedPageBreak/>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344D6F">
        <w:t>с. Казачий мыс</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8"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8"/>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Основным топливом в</w:t>
      </w:r>
      <w:r w:rsidR="006A58B1">
        <w:t xml:space="preserve"> </w:t>
      </w:r>
      <w:r w:rsidR="00344D6F">
        <w:t>с. Казачий мыс</w:t>
      </w:r>
      <w:r w:rsidR="006A58B1">
        <w:t xml:space="preserve"> </w:t>
      </w:r>
      <w:r>
        <w:t>для котельн</w:t>
      </w:r>
      <w:r w:rsidR="00FB2DC8">
        <w:t>ых</w:t>
      </w:r>
      <w:r w:rsidR="006A58B1">
        <w:t xml:space="preserve"> </w:t>
      </w:r>
      <w:r w:rsidR="00344D6F">
        <w:t>МУП «</w:t>
      </w:r>
      <w:r w:rsidR="006A58B1">
        <w:t>ЖКХ Татарский район</w:t>
      </w:r>
      <w:r w:rsidR="00344D6F">
        <w:t>»</w:t>
      </w:r>
      <w:r w:rsidR="006A58B1">
        <w:t xml:space="preserve"> </w:t>
      </w:r>
      <w:r>
        <w:t>я</w:t>
      </w:r>
      <w:r w:rsidR="003F1AA8">
        <w:t>вляется каменный уголь. Р</w:t>
      </w:r>
      <w:r>
        <w:t>езервно</w:t>
      </w:r>
      <w:r w:rsidR="003F1AA8">
        <w:t>е</w:t>
      </w:r>
      <w:r>
        <w:t xml:space="preserve"> топлив</w:t>
      </w:r>
      <w:r w:rsidR="003F1AA8">
        <w:t>она</w:t>
      </w:r>
      <w:r>
        <w:t xml:space="preserve"> котельн</w:t>
      </w:r>
      <w:r w:rsidR="00FB2DC8">
        <w:t>ых</w:t>
      </w:r>
      <w:r w:rsidR="003F1AA8">
        <w:t>отсутствует</w:t>
      </w:r>
      <w:r>
        <w:t>.</w:t>
      </w:r>
    </w:p>
    <w:p w:rsidR="00B876C6" w:rsidRDefault="00B876C6" w:rsidP="003F1AA8">
      <w:r>
        <w:t xml:space="preserve">Источники тепловой энергии с использованием возобновляемых </w:t>
      </w:r>
      <w:r w:rsidR="003F1AA8">
        <w:t xml:space="preserve">источников энергии отсутствуют. </w:t>
      </w:r>
      <w:r>
        <w:t xml:space="preserve">Разработанная Схема теплоснабжения с. п. </w:t>
      </w:r>
      <w:r w:rsidR="00344D6F">
        <w:t>С. Казачий мыс</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9" w:name="_Toc518992579"/>
      <w:r w:rsidRPr="00343839">
        <w:lastRenderedPageBreak/>
        <w:t>Предложения по строительству и реконструкции тепловых сетей</w:t>
      </w:r>
      <w:bookmarkEnd w:id="79"/>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0" w:name="_Toc503344632"/>
      <w:bookmarkStart w:id="81" w:name="_Toc503964225"/>
      <w:bookmarkStart w:id="82" w:name="_Toc518992580"/>
      <w:bookmarkEnd w:id="80"/>
      <w:bookmarkEnd w:id="81"/>
      <w:bookmarkEnd w:id="82"/>
    </w:p>
    <w:p w:rsidR="00CF735D" w:rsidRDefault="00343839" w:rsidP="00CC6E0C">
      <w:pPr>
        <w:pStyle w:val="2"/>
      </w:pPr>
      <w:bookmarkStart w:id="83"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3"/>
    </w:p>
    <w:p w:rsidR="00A1071F" w:rsidRDefault="00A1071F" w:rsidP="00B876C6">
      <w:pPr>
        <w:tabs>
          <w:tab w:val="left" w:pos="1683"/>
        </w:tabs>
      </w:pPr>
    </w:p>
    <w:p w:rsidR="00CF735D" w:rsidRDefault="00A1071F" w:rsidP="00AE67EF">
      <w:pPr>
        <w:tabs>
          <w:tab w:val="left" w:pos="1683"/>
        </w:tabs>
      </w:pPr>
      <w:r>
        <w:t xml:space="preserve">На территории </w:t>
      </w:r>
      <w:r w:rsidR="00344D6F">
        <w:t>с. Казачий мыс</w:t>
      </w:r>
      <w:r w:rsidR="00B876C6">
        <w:t xml:space="preserve">на всем сроке действия отсутствуют зоны </w:t>
      </w:r>
      <w:r w:rsidR="00AE67EF">
        <w:t xml:space="preserve">с дефицитом тепловой мощности. </w:t>
      </w:r>
      <w:r w:rsidR="00B876C6">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rsidR="00B876C6">
        <w:tab/>
      </w:r>
    </w:p>
    <w:p w:rsidR="00343839" w:rsidRDefault="00343839" w:rsidP="00CF735D"/>
    <w:p w:rsidR="00343839" w:rsidRDefault="00343839" w:rsidP="00CC6E0C">
      <w:pPr>
        <w:pStyle w:val="2"/>
      </w:pPr>
      <w:bookmarkStart w:id="84"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4"/>
    </w:p>
    <w:p w:rsidR="00AE67EF" w:rsidRDefault="00AE67EF" w:rsidP="00B876C6">
      <w:pPr>
        <w:rPr>
          <w:rFonts w:ascii="TimesNewRoman" w:hAnsi="TimesNewRoman"/>
          <w:color w:val="000000"/>
        </w:rPr>
      </w:pPr>
    </w:p>
    <w:p w:rsidR="00877196" w:rsidRDefault="00877196" w:rsidP="00B876C6">
      <w:pPr>
        <w:rPr>
          <w:rFonts w:ascii="TimesNewRoman" w:hAnsi="TimesNewRoman"/>
          <w:color w:val="000000"/>
        </w:rPr>
      </w:pPr>
      <w:r>
        <w:rPr>
          <w:rFonts w:ascii="TimesNewRomanPSMT" w:hAnsi="TimesNewRomanPSMT"/>
          <w:color w:val="000000"/>
        </w:rPr>
        <w:t>Строительство новых тепловых сетей для обеспечения перспективных приростов тепловой нагрузки не планируется.</w:t>
      </w:r>
    </w:p>
    <w:p w:rsidR="00AE67EF" w:rsidRPr="00184F82" w:rsidRDefault="00AE67EF"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CC4F0A" w:rsidRDefault="00877196" w:rsidP="00CF735D">
      <w:pPr>
        <w:rPr>
          <w:rFonts w:ascii="TimesNewRomanPSMT" w:hAnsi="TimesNewRomanPSMT"/>
          <w:color w:val="000000"/>
        </w:rPr>
      </w:pPr>
      <w:r>
        <w:rPr>
          <w:rFonts w:ascii="TimesNewRomanPSMT" w:hAnsi="TimesNewRomanPSMT"/>
          <w:color w:val="000000"/>
        </w:rPr>
        <w:t>При выводе из эксплуатации котельной №2 для подключения потребителей к сетям от котельной №1 необходимо проложить 280 м тепловых сетей Ду 80.</w:t>
      </w:r>
    </w:p>
    <w:p w:rsidR="00877196" w:rsidRDefault="00877196"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877196" w:rsidP="00CC4F0A">
      <w:pPr>
        <w:rPr>
          <w:rFonts w:ascii="TimesNewRomanPSMT" w:hAnsi="TimesNewRomanPSMT"/>
          <w:color w:val="000000"/>
        </w:rPr>
      </w:pPr>
      <w:r>
        <w:rPr>
          <w:rFonts w:ascii="TimesNewRomanPSMT" w:hAnsi="TimesNewRomanPSMT"/>
          <w:color w:val="000000"/>
        </w:rPr>
        <w:t>Перевод котельных в пиковый режим не ожидается. Предложения по строительству тепловых сетей при выводе котельной №2 из эксплуатации см. п. 5.3.</w:t>
      </w:r>
    </w:p>
    <w:p w:rsidR="00877196" w:rsidRDefault="00877196" w:rsidP="00CC4F0A"/>
    <w:p w:rsidR="00343839" w:rsidRDefault="00343839" w:rsidP="00CC6E0C">
      <w:pPr>
        <w:pStyle w:val="2"/>
      </w:pPr>
      <w:bookmarkStart w:id="87"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344D6F">
        <w:rPr>
          <w:color w:val="000000"/>
        </w:rPr>
        <w:t>с. Казачий мыс</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коррозии. При износе теплотрассы </w:t>
      </w:r>
      <w:r w:rsidR="00877196">
        <w:rPr>
          <w:color w:val="000000"/>
        </w:rPr>
        <w:t>3</w:t>
      </w:r>
      <w:r>
        <w:rPr>
          <w:color w:val="000000"/>
        </w:rPr>
        <w:t>4</w:t>
      </w:r>
      <w:r w:rsidR="00877196">
        <w:rPr>
          <w:color w:val="000000"/>
        </w:rPr>
        <w:t>,3</w:t>
      </w:r>
      <w:r>
        <w:rPr>
          <w:color w:val="000000"/>
        </w:rPr>
        <w:t xml:space="preserve">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 xml:space="preserve">тивное значение. Имеет место критическое значение </w:t>
      </w:r>
      <w:r>
        <w:rPr>
          <w:color w:val="000000"/>
        </w:rPr>
        <w:lastRenderedPageBreak/>
        <w:t>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FC0F58">
        <w:rPr>
          <w:color w:val="000000"/>
        </w:rPr>
        <w:t>7</w:t>
      </w:r>
      <w:r>
        <w:rPr>
          <w:color w:val="000000"/>
        </w:rPr>
        <w:t>.</w:t>
      </w:r>
    </w:p>
    <w:p w:rsidR="00C40ED7" w:rsidRDefault="00C40ED7" w:rsidP="00CC4F0A"/>
    <w:p w:rsidR="00CC4F0A" w:rsidRDefault="00CC4F0A" w:rsidP="00004027">
      <w:pPr>
        <w:pStyle w:val="a5"/>
      </w:pPr>
      <w:bookmarkStart w:id="88" w:name="_Toc518984691"/>
      <w:bookmarkStart w:id="89" w:name="_Toc519604288"/>
      <w:r>
        <w:t xml:space="preserve">Таблица </w:t>
      </w:r>
      <w:r w:rsidR="00FC0F58">
        <w:t>7</w:t>
      </w:r>
      <w:r>
        <w:t xml:space="preserve"> – Участки тепловой сети, подлежащие замене</w:t>
      </w:r>
      <w:bookmarkEnd w:id="88"/>
      <w:bookmarkEnd w:id="8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53" w:type="dxa"/>
        </w:tblCellMar>
        <w:tblLook w:val="04A0" w:firstRow="1" w:lastRow="0" w:firstColumn="1" w:lastColumn="0" w:noHBand="0" w:noVBand="1"/>
      </w:tblPr>
      <w:tblGrid>
        <w:gridCol w:w="601"/>
        <w:gridCol w:w="1051"/>
        <w:gridCol w:w="1336"/>
        <w:gridCol w:w="1526"/>
        <w:gridCol w:w="1574"/>
        <w:gridCol w:w="1140"/>
        <w:gridCol w:w="1155"/>
        <w:gridCol w:w="1133"/>
      </w:tblGrid>
      <w:tr w:rsidR="00AB1D1D" w:rsidRPr="00C20295" w:rsidTr="00AB1D1D">
        <w:trPr>
          <w:trHeight w:val="264"/>
        </w:trPr>
        <w:tc>
          <w:tcPr>
            <w:tcW w:w="316" w:type="pct"/>
            <w:vMerge w:val="restart"/>
            <w:shd w:val="clear" w:color="auto" w:fill="auto"/>
            <w:vAlign w:val="center"/>
          </w:tcPr>
          <w:p w:rsidR="00AB1D1D" w:rsidRDefault="00AB1D1D" w:rsidP="00CE6861">
            <w:pPr>
              <w:ind w:firstLine="0"/>
              <w:jc w:val="center"/>
              <w:rPr>
                <w:rFonts w:cs="Times New Roman"/>
                <w:sz w:val="20"/>
                <w:szCs w:val="20"/>
              </w:rPr>
            </w:pPr>
            <w:r w:rsidRPr="00C20295">
              <w:rPr>
                <w:rFonts w:cs="Times New Roman"/>
                <w:sz w:val="20"/>
                <w:szCs w:val="20"/>
              </w:rPr>
              <w:t>№</w:t>
            </w:r>
          </w:p>
          <w:p w:rsidR="00AB1D1D" w:rsidRPr="00C20295" w:rsidRDefault="00AB1D1D" w:rsidP="00CE6861">
            <w:pPr>
              <w:ind w:firstLine="0"/>
              <w:jc w:val="center"/>
              <w:rPr>
                <w:rFonts w:cs="Times New Roman"/>
                <w:sz w:val="20"/>
                <w:szCs w:val="20"/>
              </w:rPr>
            </w:pPr>
            <w:r>
              <w:rPr>
                <w:rFonts w:cs="Times New Roman"/>
                <w:sz w:val="20"/>
                <w:szCs w:val="20"/>
              </w:rPr>
              <w:t>п/п</w:t>
            </w:r>
          </w:p>
        </w:tc>
        <w:tc>
          <w:tcPr>
            <w:tcW w:w="1254" w:type="pct"/>
            <w:gridSpan w:val="2"/>
            <w:shd w:val="clear" w:color="auto" w:fill="auto"/>
            <w:vAlign w:val="center"/>
          </w:tcPr>
          <w:p w:rsidR="00AB1D1D" w:rsidRPr="00C20295" w:rsidRDefault="00AB1D1D" w:rsidP="00CE6861">
            <w:pPr>
              <w:ind w:left="94" w:firstLine="0"/>
              <w:jc w:val="center"/>
              <w:rPr>
                <w:rFonts w:cs="Times New Roman"/>
                <w:sz w:val="20"/>
                <w:szCs w:val="20"/>
              </w:rPr>
            </w:pPr>
            <w:r w:rsidRPr="00C20295">
              <w:rPr>
                <w:rFonts w:cs="Times New Roman"/>
                <w:sz w:val="20"/>
                <w:szCs w:val="20"/>
              </w:rPr>
              <w:t>Участок тепловой сети</w:t>
            </w:r>
          </w:p>
        </w:tc>
        <w:tc>
          <w:tcPr>
            <w:tcW w:w="802" w:type="pct"/>
            <w:vMerge w:val="restart"/>
            <w:shd w:val="clear" w:color="auto" w:fill="auto"/>
            <w:vAlign w:val="center"/>
          </w:tcPr>
          <w:p w:rsidR="00AB1D1D" w:rsidRPr="00C20295" w:rsidRDefault="00AB1D1D" w:rsidP="00CE6861">
            <w:pPr>
              <w:spacing w:line="237" w:lineRule="auto"/>
              <w:ind w:firstLine="0"/>
              <w:jc w:val="center"/>
              <w:rPr>
                <w:rFonts w:cs="Times New Roman"/>
                <w:sz w:val="20"/>
                <w:szCs w:val="20"/>
              </w:rPr>
            </w:pPr>
            <w:r w:rsidRPr="00C20295">
              <w:rPr>
                <w:rFonts w:cs="Times New Roman"/>
                <w:sz w:val="20"/>
                <w:szCs w:val="20"/>
              </w:rPr>
              <w:t>Существующий</w:t>
            </w:r>
          </w:p>
          <w:p w:rsidR="00AB1D1D" w:rsidRPr="00C20295" w:rsidRDefault="00AB1D1D" w:rsidP="00CE6861">
            <w:pPr>
              <w:ind w:firstLine="0"/>
              <w:jc w:val="center"/>
              <w:rPr>
                <w:rFonts w:cs="Times New Roman"/>
                <w:sz w:val="20"/>
                <w:szCs w:val="20"/>
              </w:rPr>
            </w:pPr>
            <w:r w:rsidRPr="00C20295">
              <w:rPr>
                <w:rFonts w:cs="Times New Roman"/>
                <w:sz w:val="20"/>
                <w:szCs w:val="20"/>
              </w:rPr>
              <w:t>диаметр, мм</w:t>
            </w:r>
          </w:p>
        </w:tc>
        <w:tc>
          <w:tcPr>
            <w:tcW w:w="827" w:type="pct"/>
            <w:vMerge w:val="restart"/>
            <w:shd w:val="clear" w:color="auto" w:fill="auto"/>
            <w:vAlign w:val="center"/>
          </w:tcPr>
          <w:p w:rsidR="00AB1D1D" w:rsidRPr="00C20295" w:rsidRDefault="00AB1D1D" w:rsidP="00CE6861">
            <w:pPr>
              <w:ind w:left="96" w:right="131" w:hanging="19"/>
              <w:jc w:val="center"/>
              <w:rPr>
                <w:rFonts w:cs="Times New Roman"/>
                <w:sz w:val="20"/>
                <w:szCs w:val="20"/>
              </w:rPr>
            </w:pPr>
            <w:r>
              <w:rPr>
                <w:rFonts w:cs="Times New Roman"/>
                <w:sz w:val="20"/>
                <w:szCs w:val="20"/>
              </w:rPr>
              <w:t>Планируемый диаметр (внутренний</w:t>
            </w:r>
            <w:r w:rsidRPr="00C20295">
              <w:rPr>
                <w:rFonts w:cs="Times New Roman"/>
                <w:sz w:val="20"/>
                <w:szCs w:val="20"/>
              </w:rPr>
              <w:t>, мм</w:t>
            </w:r>
          </w:p>
        </w:tc>
        <w:tc>
          <w:tcPr>
            <w:tcW w:w="599" w:type="pct"/>
            <w:vMerge w:val="restart"/>
            <w:shd w:val="clear" w:color="auto" w:fill="auto"/>
            <w:vAlign w:val="center"/>
          </w:tcPr>
          <w:p w:rsidR="00AB1D1D" w:rsidRPr="00C20295" w:rsidRDefault="00AB1D1D" w:rsidP="00CE6861">
            <w:pPr>
              <w:spacing w:after="21"/>
              <w:ind w:left="89" w:firstLine="0"/>
              <w:jc w:val="center"/>
              <w:rPr>
                <w:rFonts w:cs="Times New Roman"/>
                <w:sz w:val="20"/>
                <w:szCs w:val="20"/>
              </w:rPr>
            </w:pPr>
            <w:r w:rsidRPr="00C20295">
              <w:rPr>
                <w:rFonts w:cs="Times New Roman"/>
                <w:sz w:val="20"/>
                <w:szCs w:val="20"/>
              </w:rPr>
              <w:t>Длина</w:t>
            </w:r>
          </w:p>
          <w:p w:rsidR="00AB1D1D" w:rsidRPr="00C20295" w:rsidRDefault="00AB1D1D" w:rsidP="00CE6861">
            <w:pPr>
              <w:ind w:left="70" w:right="69" w:firstLine="0"/>
              <w:jc w:val="center"/>
              <w:rPr>
                <w:rFonts w:cs="Times New Roman"/>
                <w:sz w:val="20"/>
                <w:szCs w:val="20"/>
              </w:rPr>
            </w:pPr>
            <w:r w:rsidRPr="00C20295">
              <w:rPr>
                <w:rFonts w:cs="Times New Roman"/>
                <w:sz w:val="20"/>
                <w:szCs w:val="20"/>
              </w:rPr>
              <w:t>(2-х трубном), м</w:t>
            </w:r>
          </w:p>
        </w:tc>
        <w:tc>
          <w:tcPr>
            <w:tcW w:w="607" w:type="pct"/>
            <w:vMerge w:val="restart"/>
            <w:shd w:val="clear" w:color="auto" w:fill="auto"/>
            <w:vAlign w:val="center"/>
          </w:tcPr>
          <w:p w:rsidR="00AB1D1D" w:rsidRPr="00C20295" w:rsidRDefault="00AB1D1D" w:rsidP="00CE6861">
            <w:pPr>
              <w:spacing w:line="313" w:lineRule="auto"/>
              <w:ind w:firstLine="0"/>
              <w:jc w:val="center"/>
              <w:rPr>
                <w:rFonts w:cs="Times New Roman"/>
                <w:sz w:val="20"/>
                <w:szCs w:val="20"/>
              </w:rPr>
            </w:pPr>
            <w:r>
              <w:rPr>
                <w:rFonts w:cs="Times New Roman"/>
                <w:sz w:val="20"/>
                <w:szCs w:val="20"/>
              </w:rPr>
              <w:t xml:space="preserve">Стоимость, </w:t>
            </w:r>
            <w:r w:rsidRPr="00C20295">
              <w:rPr>
                <w:rFonts w:cs="Times New Roman"/>
                <w:sz w:val="20"/>
                <w:szCs w:val="20"/>
              </w:rPr>
              <w:t>руб.1 м.п.</w:t>
            </w:r>
          </w:p>
        </w:tc>
        <w:tc>
          <w:tcPr>
            <w:tcW w:w="595" w:type="pct"/>
            <w:vMerge w:val="restart"/>
            <w:shd w:val="clear" w:color="auto" w:fill="auto"/>
            <w:vAlign w:val="center"/>
          </w:tcPr>
          <w:p w:rsidR="00AB1D1D" w:rsidRPr="00C20295" w:rsidRDefault="00AB1D1D" w:rsidP="00CE6861">
            <w:pPr>
              <w:ind w:firstLine="0"/>
              <w:jc w:val="center"/>
              <w:rPr>
                <w:rFonts w:cs="Times New Roman"/>
                <w:sz w:val="20"/>
                <w:szCs w:val="20"/>
              </w:rPr>
            </w:pPr>
            <w:r>
              <w:rPr>
                <w:rFonts w:cs="Times New Roman"/>
                <w:sz w:val="20"/>
                <w:szCs w:val="20"/>
              </w:rPr>
              <w:t xml:space="preserve">Стоимость, </w:t>
            </w:r>
            <w:r w:rsidRPr="00C20295">
              <w:rPr>
                <w:rFonts w:cs="Times New Roman"/>
                <w:sz w:val="20"/>
                <w:szCs w:val="20"/>
              </w:rPr>
              <w:t>руб.</w:t>
            </w:r>
          </w:p>
        </w:tc>
      </w:tr>
      <w:tr w:rsidR="00AB1D1D" w:rsidRPr="00C20295" w:rsidTr="00AB1D1D">
        <w:trPr>
          <w:trHeight w:val="1265"/>
        </w:trPr>
        <w:tc>
          <w:tcPr>
            <w:tcW w:w="316" w:type="pct"/>
            <w:vMerge/>
            <w:shd w:val="clear" w:color="auto" w:fill="auto"/>
            <w:vAlign w:val="center"/>
          </w:tcPr>
          <w:p w:rsidR="00AB1D1D" w:rsidRPr="00C20295" w:rsidRDefault="00AB1D1D" w:rsidP="00CE6861">
            <w:pPr>
              <w:ind w:right="5" w:firstLine="0"/>
              <w:jc w:val="center"/>
              <w:rPr>
                <w:rFonts w:cs="Times New Roman"/>
                <w:sz w:val="20"/>
                <w:szCs w:val="20"/>
              </w:rPr>
            </w:pPr>
          </w:p>
        </w:tc>
        <w:tc>
          <w:tcPr>
            <w:tcW w:w="55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Начало участка</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Конец участка</w:t>
            </w:r>
          </w:p>
        </w:tc>
        <w:tc>
          <w:tcPr>
            <w:tcW w:w="802"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827"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599"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607"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595"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r>
      <w:tr w:rsidR="00AB1D1D" w:rsidRPr="00C20295" w:rsidTr="00AB1D1D">
        <w:trPr>
          <w:trHeight w:val="262"/>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1</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Уз-2</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69</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85</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876</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148920</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2</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Уз-2</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ул. Береговая, 10</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27</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4810</w:t>
            </w:r>
          </w:p>
        </w:tc>
      </w:tr>
      <w:tr w:rsidR="00AB1D1D" w:rsidRPr="00C20295" w:rsidTr="00AB1D1D">
        <w:trPr>
          <w:trHeight w:val="264"/>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3</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Уз-2</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Уз-3</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69</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27</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718</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38772</w:t>
            </w:r>
          </w:p>
        </w:tc>
      </w:tr>
      <w:tr w:rsidR="00AB1D1D" w:rsidRPr="00C20295" w:rsidTr="00AB1D1D">
        <w:trPr>
          <w:trHeight w:val="262"/>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4</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Уз-8</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Уз-9</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46176</w:t>
            </w:r>
          </w:p>
        </w:tc>
      </w:tr>
      <w:tr w:rsidR="00AB1D1D" w:rsidRPr="00C20295" w:rsidTr="00AB1D1D">
        <w:trPr>
          <w:trHeight w:val="264"/>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5</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Уз-9</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Уз-10</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10</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9620</w:t>
            </w:r>
          </w:p>
        </w:tc>
      </w:tr>
      <w:tr w:rsidR="00AB1D1D" w:rsidRPr="00C20295" w:rsidTr="00AB1D1D">
        <w:trPr>
          <w:trHeight w:val="262"/>
        </w:trPr>
        <w:tc>
          <w:tcPr>
            <w:tcW w:w="316" w:type="pct"/>
            <w:vMerge w:val="restar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6</w:t>
            </w:r>
          </w:p>
        </w:tc>
        <w:tc>
          <w:tcPr>
            <w:tcW w:w="552" w:type="pct"/>
            <w:vMerge w:val="restar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Уз-11</w:t>
            </w:r>
          </w:p>
        </w:tc>
        <w:tc>
          <w:tcPr>
            <w:tcW w:w="702" w:type="pct"/>
            <w:vMerge w:val="restar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ул. Береговая, 39</w:t>
            </w:r>
          </w:p>
        </w:tc>
        <w:tc>
          <w:tcPr>
            <w:tcW w:w="802" w:type="pct"/>
            <w:vMerge w:val="restar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100</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162</w:t>
            </w:r>
          </w:p>
        </w:tc>
        <w:tc>
          <w:tcPr>
            <w:tcW w:w="607" w:type="pct"/>
            <w:shd w:val="clear" w:color="auto" w:fill="auto"/>
            <w:vAlign w:val="center"/>
          </w:tcPr>
          <w:p w:rsidR="00AB1D1D" w:rsidRPr="00C20295" w:rsidRDefault="00AB1D1D" w:rsidP="00CE6861">
            <w:pPr>
              <w:ind w:right="51" w:firstLine="0"/>
              <w:jc w:val="center"/>
              <w:rPr>
                <w:rFonts w:cs="Times New Roman"/>
                <w:sz w:val="20"/>
                <w:szCs w:val="20"/>
              </w:rPr>
            </w:pPr>
            <w:r w:rsidRPr="00C20295">
              <w:rPr>
                <w:rFonts w:cs="Times New Roman"/>
                <w:sz w:val="20"/>
                <w:szCs w:val="20"/>
              </w:rPr>
              <w:t>1276</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413424</w:t>
            </w:r>
          </w:p>
        </w:tc>
      </w:tr>
      <w:tr w:rsidR="00AB1D1D" w:rsidRPr="00C20295" w:rsidTr="00AB1D1D">
        <w:trPr>
          <w:trHeight w:val="264"/>
        </w:trPr>
        <w:tc>
          <w:tcPr>
            <w:tcW w:w="316"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552"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702"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802" w:type="pct"/>
            <w:vMerge/>
            <w:shd w:val="clear" w:color="auto" w:fill="auto"/>
            <w:vAlign w:val="center"/>
          </w:tcPr>
          <w:p w:rsidR="00AB1D1D" w:rsidRPr="00C20295" w:rsidRDefault="00AB1D1D" w:rsidP="00CE6861">
            <w:pPr>
              <w:spacing w:after="160"/>
              <w:ind w:firstLine="0"/>
              <w:jc w:val="center"/>
              <w:rPr>
                <w:rFonts w:cs="Times New Roman"/>
                <w:sz w:val="20"/>
                <w:szCs w:val="20"/>
              </w:rPr>
            </w:pP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82</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13</w:t>
            </w:r>
          </w:p>
        </w:tc>
        <w:tc>
          <w:tcPr>
            <w:tcW w:w="607" w:type="pct"/>
            <w:shd w:val="clear" w:color="auto" w:fill="auto"/>
            <w:vAlign w:val="center"/>
          </w:tcPr>
          <w:p w:rsidR="00AB1D1D" w:rsidRPr="00C20295" w:rsidRDefault="00AB1D1D" w:rsidP="00CE6861">
            <w:pPr>
              <w:ind w:right="51" w:firstLine="0"/>
              <w:jc w:val="center"/>
              <w:rPr>
                <w:rFonts w:cs="Times New Roman"/>
                <w:sz w:val="20"/>
                <w:szCs w:val="20"/>
              </w:rPr>
            </w:pPr>
            <w:r w:rsidRPr="00C20295">
              <w:rPr>
                <w:rFonts w:cs="Times New Roman"/>
                <w:sz w:val="20"/>
                <w:szCs w:val="20"/>
              </w:rPr>
              <w:t>1060</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27560</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7</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Уз-15</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Ул. Школьная, 50</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4810</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8</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Уз-17</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Ул. Школьная, 55</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27</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2886</w:t>
            </w:r>
          </w:p>
        </w:tc>
      </w:tr>
      <w:tr w:rsidR="00AB1D1D" w:rsidRPr="00C20295" w:rsidTr="00AB1D1D">
        <w:trPr>
          <w:trHeight w:val="264"/>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9</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Уз-17</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Уз-18</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24</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23088</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10</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Уз-18</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Ул. Школьная, 51</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18</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17316</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11</w:t>
            </w:r>
          </w:p>
        </w:tc>
        <w:tc>
          <w:tcPr>
            <w:tcW w:w="55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Котельная №2</w:t>
            </w:r>
          </w:p>
        </w:tc>
        <w:tc>
          <w:tcPr>
            <w:tcW w:w="7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Уз-1</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69</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718</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7180</w:t>
            </w:r>
          </w:p>
        </w:tc>
      </w:tr>
      <w:tr w:rsidR="00AB1D1D" w:rsidRPr="00C20295" w:rsidTr="00AB1D1D">
        <w:trPr>
          <w:trHeight w:val="516"/>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12</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w:t>
            </w:r>
          </w:p>
        </w:tc>
        <w:tc>
          <w:tcPr>
            <w:tcW w:w="702" w:type="pct"/>
            <w:shd w:val="clear" w:color="auto" w:fill="auto"/>
            <w:vAlign w:val="center"/>
          </w:tcPr>
          <w:p w:rsidR="00AB1D1D" w:rsidRPr="00C20295" w:rsidRDefault="00AB1D1D" w:rsidP="00CE6861">
            <w:pPr>
              <w:ind w:firstLine="0"/>
              <w:jc w:val="center"/>
              <w:rPr>
                <w:rFonts w:cs="Times New Roman"/>
                <w:sz w:val="20"/>
                <w:szCs w:val="20"/>
              </w:rPr>
            </w:pPr>
            <w:r w:rsidRPr="00C20295">
              <w:rPr>
                <w:rFonts w:cs="Times New Roman"/>
                <w:sz w:val="20"/>
                <w:szCs w:val="20"/>
              </w:rPr>
              <w:t>пер. Больничный, 3</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50</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69</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40</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718</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57440</w:t>
            </w:r>
          </w:p>
        </w:tc>
      </w:tr>
      <w:tr w:rsidR="00AB1D1D" w:rsidRPr="00C20295" w:rsidTr="00AB1D1D">
        <w:trPr>
          <w:trHeight w:val="514"/>
        </w:trPr>
        <w:tc>
          <w:tcPr>
            <w:tcW w:w="316" w:type="pct"/>
            <w:shd w:val="clear" w:color="auto" w:fill="auto"/>
            <w:vAlign w:val="center"/>
          </w:tcPr>
          <w:p w:rsidR="00AB1D1D" w:rsidRPr="00C20295" w:rsidRDefault="00AB1D1D" w:rsidP="00CE6861">
            <w:pPr>
              <w:ind w:right="60" w:firstLine="0"/>
              <w:jc w:val="center"/>
              <w:rPr>
                <w:rFonts w:cs="Times New Roman"/>
                <w:sz w:val="20"/>
                <w:szCs w:val="20"/>
              </w:rPr>
            </w:pPr>
            <w:r w:rsidRPr="00C20295">
              <w:rPr>
                <w:rFonts w:cs="Times New Roman"/>
                <w:sz w:val="20"/>
                <w:szCs w:val="20"/>
              </w:rPr>
              <w:t>13</w:t>
            </w:r>
          </w:p>
        </w:tc>
        <w:tc>
          <w:tcPr>
            <w:tcW w:w="552" w:type="pct"/>
            <w:shd w:val="clear" w:color="auto" w:fill="auto"/>
            <w:vAlign w:val="center"/>
          </w:tcPr>
          <w:p w:rsidR="00AB1D1D" w:rsidRPr="00C20295" w:rsidRDefault="00AB1D1D" w:rsidP="00CE6861">
            <w:pPr>
              <w:ind w:right="53" w:firstLine="0"/>
              <w:jc w:val="center"/>
              <w:rPr>
                <w:rFonts w:cs="Times New Roman"/>
                <w:sz w:val="20"/>
                <w:szCs w:val="20"/>
              </w:rPr>
            </w:pPr>
            <w:r w:rsidRPr="00C20295">
              <w:rPr>
                <w:rFonts w:cs="Times New Roman"/>
                <w:sz w:val="20"/>
                <w:szCs w:val="20"/>
              </w:rPr>
              <w:t>Уз-1</w:t>
            </w:r>
          </w:p>
        </w:tc>
        <w:tc>
          <w:tcPr>
            <w:tcW w:w="702" w:type="pct"/>
            <w:shd w:val="clear" w:color="auto" w:fill="auto"/>
            <w:vAlign w:val="center"/>
          </w:tcPr>
          <w:p w:rsidR="00AB1D1D" w:rsidRPr="00C20295" w:rsidRDefault="00AB1D1D" w:rsidP="00CE6861">
            <w:pPr>
              <w:spacing w:after="42"/>
              <w:ind w:right="56" w:firstLine="0"/>
              <w:jc w:val="center"/>
              <w:rPr>
                <w:rFonts w:cs="Times New Roman"/>
                <w:sz w:val="20"/>
                <w:szCs w:val="20"/>
              </w:rPr>
            </w:pPr>
            <w:r>
              <w:rPr>
                <w:rFonts w:cs="Times New Roman"/>
                <w:sz w:val="20"/>
                <w:szCs w:val="20"/>
              </w:rPr>
              <w:t>пер. Боль</w:t>
            </w:r>
            <w:r w:rsidRPr="00C20295">
              <w:rPr>
                <w:rFonts w:cs="Times New Roman"/>
                <w:sz w:val="20"/>
                <w:szCs w:val="20"/>
              </w:rPr>
              <w:t>ничный, 3б</w:t>
            </w:r>
          </w:p>
        </w:tc>
        <w:tc>
          <w:tcPr>
            <w:tcW w:w="802"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27</w:t>
            </w:r>
          </w:p>
        </w:tc>
        <w:tc>
          <w:tcPr>
            <w:tcW w:w="82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33</w:t>
            </w:r>
          </w:p>
        </w:tc>
        <w:tc>
          <w:tcPr>
            <w:tcW w:w="599"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37</w:t>
            </w:r>
          </w:p>
        </w:tc>
        <w:tc>
          <w:tcPr>
            <w:tcW w:w="607"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481</w:t>
            </w:r>
          </w:p>
        </w:tc>
        <w:tc>
          <w:tcPr>
            <w:tcW w:w="595" w:type="pct"/>
            <w:shd w:val="clear" w:color="auto" w:fill="auto"/>
            <w:vAlign w:val="center"/>
          </w:tcPr>
          <w:p w:rsidR="00AB1D1D" w:rsidRPr="00C20295" w:rsidRDefault="00AB1D1D" w:rsidP="00CE6861">
            <w:pPr>
              <w:ind w:right="55" w:firstLine="0"/>
              <w:jc w:val="center"/>
              <w:rPr>
                <w:rFonts w:cs="Times New Roman"/>
                <w:sz w:val="20"/>
                <w:szCs w:val="20"/>
              </w:rPr>
            </w:pPr>
            <w:r w:rsidRPr="00C20295">
              <w:rPr>
                <w:rFonts w:cs="Times New Roman"/>
                <w:sz w:val="20"/>
                <w:szCs w:val="20"/>
              </w:rPr>
              <w:t>35594</w:t>
            </w:r>
          </w:p>
        </w:tc>
      </w:tr>
    </w:tbl>
    <w:p w:rsidR="00CC4F0A" w:rsidRPr="00CC4F0A" w:rsidRDefault="00CC4F0A" w:rsidP="00CC4F0A"/>
    <w:p w:rsidR="00343839" w:rsidRDefault="00343839" w:rsidP="00CC6E0C">
      <w:pPr>
        <w:pStyle w:val="2"/>
      </w:pPr>
      <w:bookmarkStart w:id="90" w:name="_Toc518992586"/>
      <w:r>
        <w:lastRenderedPageBreak/>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0"/>
    </w:p>
    <w:p w:rsidR="00B6613B" w:rsidRDefault="00B876C6" w:rsidP="00A1071F">
      <w:r>
        <w:t xml:space="preserve">На территории </w:t>
      </w:r>
      <w:r w:rsidR="00344D6F">
        <w:t>с. Казачий мыс</w:t>
      </w:r>
      <w:r w:rsidR="00631B2D">
        <w:t xml:space="preserve"> </w:t>
      </w:r>
      <w:r>
        <w:t>отсутствует централизованное горячее водоснабжени</w:t>
      </w:r>
      <w:r w:rsidR="00B6613B">
        <w:t>е.</w:t>
      </w:r>
      <w:r w:rsidR="00631B2D">
        <w:t xml:space="preserve"> </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CF735D" w:rsidRDefault="00343839" w:rsidP="00CC6E0C">
      <w:pPr>
        <w:pStyle w:val="1"/>
      </w:pPr>
      <w:bookmarkStart w:id="91" w:name="_Toc518992587"/>
      <w:r w:rsidRPr="00343839">
        <w:lastRenderedPageBreak/>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6A58B1">
        <w:t>МУП «ЖКХ Татарский район»</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FC0F58">
        <w:t>8</w:t>
      </w:r>
      <w:r w:rsidRPr="00223A98">
        <w:t>.</w:t>
      </w:r>
      <w:r w:rsidR="00631B2D">
        <w:t xml:space="preserve"> </w:t>
      </w:r>
      <w:r>
        <w:t xml:space="preserve">При этом на территории </w:t>
      </w:r>
      <w:r w:rsidR="00344D6F">
        <w:t>с.</w:t>
      </w:r>
      <w:r w:rsidR="00631B2D">
        <w:t xml:space="preserve"> </w:t>
      </w:r>
      <w:r w:rsidR="00344D6F">
        <w:t xml:space="preserve"> Казачий мыс</w:t>
      </w:r>
      <w:r>
        <w:t xml:space="preserve">  котельная не работает в летний период на всем сроке действия Схемы теплоснабжения.</w:t>
      </w:r>
    </w:p>
    <w:p w:rsidR="00B104F8" w:rsidRDefault="00B104F8" w:rsidP="00B104F8">
      <w:pPr>
        <w:rPr>
          <w:rFonts w:eastAsia="Times New Roman" w:cs="Times New Roman"/>
        </w:rPr>
      </w:pPr>
      <w:r>
        <w:t>202</w:t>
      </w:r>
      <w:r w:rsidR="00F0618A">
        <w:t>0</w:t>
      </w:r>
      <w:r>
        <w:t xml:space="preserve"> г. планируется реконструкция существующей котельной, все потребители тепла будут подключены от данной котельной. </w:t>
      </w:r>
      <w:r w:rsidRPr="00A31445">
        <w:t xml:space="preserve">Проектным и фактическим топливом для котельной </w:t>
      </w:r>
      <w:r w:rsidR="00344D6F">
        <w:t>с. Казачий мыс</w:t>
      </w:r>
      <w:r w:rsidRPr="00A31445">
        <w:t xml:space="preserve"> является </w:t>
      </w:r>
      <w:r>
        <w:t>каменный уголь</w:t>
      </w:r>
      <w:r w:rsidRPr="00A31445">
        <w:t xml:space="preserve"> со средней теплотой сгорания </w:t>
      </w:r>
      <w:r>
        <w:t>5200-5500</w:t>
      </w:r>
      <w:r w:rsidRPr="0074299C">
        <w:t>ккал/м</w:t>
      </w:r>
      <w:r w:rsidRPr="0074299C">
        <w:rPr>
          <w:vertAlign w:val="superscript"/>
        </w:rPr>
        <w:t>3</w:t>
      </w:r>
      <w:r>
        <w:t xml:space="preserve">. </w:t>
      </w:r>
      <w:r w:rsidRPr="001D337C">
        <w:rPr>
          <w:rFonts w:eastAsia="Times New Roman" w:cs="Times New Roman"/>
        </w:rPr>
        <w:t>По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щ</w:t>
      </w:r>
      <w:r w:rsidRPr="001D337C">
        <w:rPr>
          <w:rFonts w:eastAsia="Times New Roman" w:cs="Times New Roman"/>
          <w:spacing w:val="1"/>
        </w:rPr>
        <w:t>и</w:t>
      </w:r>
      <w:r w:rsidRPr="001D337C">
        <w:rPr>
          <w:rFonts w:eastAsia="Times New Roman" w:cs="Times New Roman"/>
        </w:rPr>
        <w:t>кто</w:t>
      </w:r>
      <w:r w:rsidRPr="001D337C">
        <w:rPr>
          <w:rFonts w:eastAsia="Times New Roman" w:cs="Times New Roman"/>
          <w:spacing w:val="2"/>
        </w:rPr>
        <w:t>п</w:t>
      </w:r>
      <w:r w:rsidRPr="001D337C">
        <w:rPr>
          <w:rFonts w:eastAsia="Times New Roman" w:cs="Times New Roman"/>
        </w:rPr>
        <w:t>л</w:t>
      </w:r>
      <w:r w:rsidRPr="001D337C">
        <w:rPr>
          <w:rFonts w:eastAsia="Times New Roman" w:cs="Times New Roman"/>
          <w:spacing w:val="1"/>
        </w:rPr>
        <w:t>и</w:t>
      </w:r>
      <w:r w:rsidRPr="001D337C">
        <w:rPr>
          <w:rFonts w:eastAsia="Times New Roman" w:cs="Times New Roman"/>
        </w:rPr>
        <w:t xml:space="preserve">ва – </w:t>
      </w:r>
      <w:r w:rsidR="00F0618A">
        <w:rPr>
          <w:rFonts w:ascii="TimesNewRomanPSMT" w:hAnsi="TimesNewRomanPSMT"/>
          <w:color w:val="000000"/>
        </w:rPr>
        <w:t>ООО «Новосибирская топливная корпорация»</w:t>
      </w:r>
      <w:r w:rsidRPr="001D337C">
        <w:rPr>
          <w:rFonts w:eastAsia="Times New Roman" w:cs="Times New Roman"/>
        </w:rPr>
        <w:t>. К</w:t>
      </w:r>
      <w:r w:rsidRPr="001D337C">
        <w:rPr>
          <w:rFonts w:eastAsia="Times New Roman" w:cs="Times New Roman"/>
          <w:spacing w:val="-1"/>
        </w:rPr>
        <w:t>а</w:t>
      </w:r>
      <w:r w:rsidRPr="001D337C">
        <w:rPr>
          <w:rFonts w:eastAsia="Times New Roman" w:cs="Times New Roman"/>
          <w:spacing w:val="1"/>
        </w:rPr>
        <w:t>м</w:t>
      </w:r>
      <w:r w:rsidRPr="001D337C">
        <w:rPr>
          <w:rFonts w:eastAsia="Times New Roman" w:cs="Times New Roman"/>
          <w:spacing w:val="-1"/>
        </w:rPr>
        <w:t>е</w:t>
      </w:r>
      <w:r w:rsidRPr="001D337C">
        <w:rPr>
          <w:rFonts w:eastAsia="Times New Roman" w:cs="Times New Roman"/>
          <w:spacing w:val="1"/>
        </w:rPr>
        <w:t>нн</w:t>
      </w:r>
      <w:r w:rsidRPr="001D337C">
        <w:rPr>
          <w:rFonts w:eastAsia="Times New Roman" w:cs="Times New Roman"/>
        </w:rPr>
        <w:t>ый</w:t>
      </w:r>
      <w:r w:rsidR="00631B2D">
        <w:rPr>
          <w:rFonts w:eastAsia="Times New Roman" w:cs="Times New Roman"/>
        </w:rPr>
        <w:t xml:space="preserve"> </w:t>
      </w:r>
      <w:r w:rsidRPr="001D337C">
        <w:rPr>
          <w:rFonts w:eastAsia="Times New Roman" w:cs="Times New Roman"/>
          <w:spacing w:val="-5"/>
        </w:rPr>
        <w:t>у</w:t>
      </w:r>
      <w:r w:rsidRPr="001D337C">
        <w:rPr>
          <w:rFonts w:eastAsia="Times New Roman" w:cs="Times New Roman"/>
        </w:rPr>
        <w:t>го</w:t>
      </w:r>
      <w:r w:rsidRPr="001D337C">
        <w:rPr>
          <w:rFonts w:eastAsia="Times New Roman" w:cs="Times New Roman"/>
          <w:spacing w:val="2"/>
        </w:rPr>
        <w:t>л</w:t>
      </w:r>
      <w:r w:rsidRPr="001D337C">
        <w:rPr>
          <w:rFonts w:eastAsia="Times New Roman" w:cs="Times New Roman"/>
        </w:rPr>
        <w:t>ь</w:t>
      </w:r>
      <w:r w:rsidR="00631B2D">
        <w:rPr>
          <w:rFonts w:eastAsia="Times New Roman" w:cs="Times New Roman"/>
        </w:rPr>
        <w:t xml:space="preserve"> </w:t>
      </w:r>
      <w:r w:rsidRPr="001D337C">
        <w:rPr>
          <w:rFonts w:eastAsia="Times New Roman" w:cs="Times New Roman"/>
        </w:rPr>
        <w:t>до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ля</w:t>
      </w:r>
      <w:r w:rsidRPr="001D337C">
        <w:rPr>
          <w:rFonts w:eastAsia="Times New Roman" w:cs="Times New Roman"/>
          <w:spacing w:val="-1"/>
        </w:rPr>
        <w:t>е</w:t>
      </w:r>
      <w:r w:rsidRPr="001D337C">
        <w:rPr>
          <w:rFonts w:eastAsia="Times New Roman" w:cs="Times New Roman"/>
        </w:rPr>
        <w:t>тся</w:t>
      </w:r>
      <w:r w:rsidRPr="001D337C">
        <w:rPr>
          <w:rFonts w:eastAsia="Times New Roman" w:cs="Times New Roman"/>
          <w:spacing w:val="1"/>
        </w:rPr>
        <w:t xml:space="preserve"> н</w:t>
      </w:r>
      <w:r w:rsidRPr="001D337C">
        <w:rPr>
          <w:rFonts w:eastAsia="Times New Roman" w:cs="Times New Roman"/>
        </w:rPr>
        <w:t>а</w:t>
      </w:r>
      <w:r w:rsidRPr="001D337C">
        <w:rPr>
          <w:rFonts w:eastAsia="Times New Roman" w:cs="Times New Roman"/>
          <w:spacing w:val="1"/>
        </w:rPr>
        <w:t xml:space="preserve"> к</w:t>
      </w:r>
      <w:r w:rsidRPr="001D337C">
        <w:rPr>
          <w:rFonts w:eastAsia="Times New Roman" w:cs="Times New Roman"/>
        </w:rPr>
        <w:t>оте</w:t>
      </w:r>
      <w:r>
        <w:rPr>
          <w:rFonts w:eastAsia="Times New Roman" w:cs="Times New Roman"/>
          <w:spacing w:val="1"/>
        </w:rPr>
        <w:t>ль</w:t>
      </w:r>
      <w:r w:rsidRPr="001D337C">
        <w:rPr>
          <w:rFonts w:eastAsia="Times New Roman" w:cs="Times New Roman"/>
          <w:spacing w:val="3"/>
        </w:rPr>
        <w:t>н</w:t>
      </w:r>
      <w:r w:rsidRPr="001D337C">
        <w:rPr>
          <w:rFonts w:eastAsia="Times New Roman" w:cs="Times New Roman"/>
          <w:spacing w:val="-7"/>
        </w:rPr>
        <w:t>у</w:t>
      </w:r>
      <w:r w:rsidRPr="001D337C">
        <w:rPr>
          <w:rFonts w:eastAsia="Times New Roman" w:cs="Times New Roman"/>
        </w:rPr>
        <w:t>ю</w:t>
      </w:r>
      <w:r w:rsidR="00631B2D">
        <w:rPr>
          <w:rFonts w:eastAsia="Times New Roman" w:cs="Times New Roman"/>
        </w:rPr>
        <w:t xml:space="preserve"> </w:t>
      </w:r>
      <w:r w:rsidR="00344D6F">
        <w:rPr>
          <w:rFonts w:eastAsia="Times New Roman" w:cs="Times New Roman"/>
          <w:spacing w:val="-1"/>
        </w:rPr>
        <w:t>с. Казачий мыс</w:t>
      </w:r>
      <w:r w:rsidR="00631B2D">
        <w:rPr>
          <w:rFonts w:eastAsia="Times New Roman" w:cs="Times New Roman"/>
          <w:spacing w:val="-1"/>
        </w:rPr>
        <w:t xml:space="preserve"> </w:t>
      </w:r>
      <w:r w:rsidRPr="001D337C">
        <w:rPr>
          <w:rFonts w:eastAsia="Times New Roman" w:cs="Times New Roman"/>
          <w:spacing w:val="1"/>
        </w:rPr>
        <w:t>а</w:t>
      </w:r>
      <w:r w:rsidRPr="001D337C">
        <w:rPr>
          <w:rFonts w:eastAsia="Times New Roman" w:cs="Times New Roman"/>
        </w:rPr>
        <w:t>втомоб</w:t>
      </w:r>
      <w:r w:rsidRPr="001D337C">
        <w:rPr>
          <w:rFonts w:eastAsia="Times New Roman" w:cs="Times New Roman"/>
          <w:spacing w:val="1"/>
        </w:rPr>
        <w:t>и</w:t>
      </w:r>
      <w:r w:rsidRPr="001D337C">
        <w:rPr>
          <w:rFonts w:eastAsia="Times New Roman" w:cs="Times New Roman"/>
        </w:rPr>
        <w:t>л</w:t>
      </w:r>
      <w:r w:rsidRPr="001D337C">
        <w:rPr>
          <w:rFonts w:eastAsia="Times New Roman" w:cs="Times New Roman"/>
          <w:spacing w:val="1"/>
        </w:rPr>
        <w:t>ьн</w:t>
      </w:r>
      <w:r w:rsidRPr="001D337C">
        <w:rPr>
          <w:rFonts w:eastAsia="Times New Roman" w:cs="Times New Roman"/>
        </w:rPr>
        <w:t>ым тра</w:t>
      </w:r>
      <w:r w:rsidRPr="001D337C">
        <w:rPr>
          <w:rFonts w:eastAsia="Times New Roman" w:cs="Times New Roman"/>
          <w:spacing w:val="1"/>
        </w:rPr>
        <w:t>н</w:t>
      </w:r>
      <w:r w:rsidRPr="001D337C">
        <w:rPr>
          <w:rFonts w:eastAsia="Times New Roman" w:cs="Times New Roman"/>
          <w:spacing w:val="-1"/>
        </w:rPr>
        <w:t>с</w:t>
      </w:r>
      <w:r w:rsidRPr="001D337C">
        <w:rPr>
          <w:rFonts w:eastAsia="Times New Roman" w:cs="Times New Roman"/>
          <w:spacing w:val="1"/>
        </w:rPr>
        <w:t>п</w:t>
      </w:r>
      <w:r w:rsidRPr="001D337C">
        <w:rPr>
          <w:rFonts w:eastAsia="Times New Roman" w:cs="Times New Roman"/>
        </w:rPr>
        <w:t>ор</w:t>
      </w:r>
      <w:r w:rsidRPr="001D337C">
        <w:rPr>
          <w:rFonts w:eastAsia="Times New Roman" w:cs="Times New Roman"/>
          <w:spacing w:val="-2"/>
        </w:rPr>
        <w:t>т</w:t>
      </w:r>
      <w:r w:rsidRPr="001D337C">
        <w:rPr>
          <w:rFonts w:eastAsia="Times New Roman" w:cs="Times New Roman"/>
        </w:rPr>
        <w:t>о</w:t>
      </w:r>
      <w:r w:rsidRPr="001D337C">
        <w:rPr>
          <w:rFonts w:eastAsia="Times New Roman" w:cs="Times New Roman"/>
          <w:spacing w:val="-1"/>
        </w:rPr>
        <w:t>м</w:t>
      </w:r>
      <w:r w:rsidRPr="001D337C">
        <w:rPr>
          <w:rFonts w:eastAsia="Times New Roman" w:cs="Times New Roman"/>
        </w:rPr>
        <w:t>.</w:t>
      </w:r>
    </w:p>
    <w:p w:rsidR="00D7192B" w:rsidRDefault="00D7192B" w:rsidP="00D7192B"/>
    <w:p w:rsidR="00D7192B" w:rsidRDefault="00D7192B" w:rsidP="00004027">
      <w:pPr>
        <w:pStyle w:val="a5"/>
      </w:pPr>
      <w:bookmarkStart w:id="92" w:name="_Toc518984686"/>
      <w:bookmarkStart w:id="93" w:name="_Toc519604289"/>
      <w:r>
        <w:t xml:space="preserve">Таблица </w:t>
      </w:r>
      <w:r w:rsidR="00FC0F58">
        <w:t>8</w:t>
      </w:r>
      <w:r>
        <w:t xml:space="preserve"> – Перспективные годовые расходы топлива в натуральном выражении и т в т.у.т.</w:t>
      </w:r>
      <w:bookmarkEnd w:id="92"/>
      <w:bookmarkEnd w:id="93"/>
    </w:p>
    <w:tbl>
      <w:tblPr>
        <w:tblW w:w="5000" w:type="pct"/>
        <w:jc w:val="center"/>
        <w:tblLook w:val="04A0" w:firstRow="1" w:lastRow="0" w:firstColumn="1" w:lastColumn="0" w:noHBand="0" w:noVBand="1"/>
      </w:tblPr>
      <w:tblGrid>
        <w:gridCol w:w="1610"/>
        <w:gridCol w:w="1899"/>
        <w:gridCol w:w="866"/>
        <w:gridCol w:w="866"/>
        <w:gridCol w:w="866"/>
        <w:gridCol w:w="866"/>
        <w:gridCol w:w="866"/>
        <w:gridCol w:w="866"/>
        <w:gridCol w:w="866"/>
      </w:tblGrid>
      <w:tr w:rsidR="00F0618A"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Параметр</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Единицыизмерения</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2018</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2019</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2020</w:t>
            </w:r>
          </w:p>
        </w:tc>
        <w:tc>
          <w:tcPr>
            <w:tcW w:w="452" w:type="pct"/>
            <w:tcBorders>
              <w:top w:val="single" w:sz="4" w:space="0" w:color="auto"/>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2021</w:t>
            </w:r>
          </w:p>
        </w:tc>
        <w:tc>
          <w:tcPr>
            <w:tcW w:w="452" w:type="pct"/>
            <w:tcBorders>
              <w:top w:val="single" w:sz="4" w:space="0" w:color="auto"/>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2022</w:t>
            </w:r>
          </w:p>
        </w:tc>
        <w:tc>
          <w:tcPr>
            <w:tcW w:w="452" w:type="pct"/>
            <w:tcBorders>
              <w:top w:val="single" w:sz="4" w:space="0" w:color="auto"/>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2023-2027</w:t>
            </w:r>
          </w:p>
        </w:tc>
        <w:tc>
          <w:tcPr>
            <w:tcW w:w="452" w:type="pct"/>
            <w:tcBorders>
              <w:top w:val="single" w:sz="4" w:space="0" w:color="auto"/>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2028-2035</w:t>
            </w:r>
          </w:p>
        </w:tc>
      </w:tr>
      <w:tr w:rsidR="00F0618A"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Отпуск тепловой энергии в сеть</w:t>
            </w:r>
          </w:p>
        </w:tc>
        <w:tc>
          <w:tcPr>
            <w:tcW w:w="992" w:type="pct"/>
            <w:tcBorders>
              <w:top w:val="nil"/>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Гкал</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1761,16</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1761,16</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2163,41</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1989,13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1989,13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1989,13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ind w:firstLine="0"/>
              <w:jc w:val="center"/>
              <w:rPr>
                <w:rFonts w:eastAsia="Times New Roman" w:cs="Times New Roman"/>
                <w:sz w:val="20"/>
                <w:szCs w:val="20"/>
              </w:rPr>
            </w:pPr>
            <w:r w:rsidRPr="00F0618A">
              <w:rPr>
                <w:rFonts w:eastAsia="Times New Roman" w:cs="Times New Roman"/>
                <w:sz w:val="20"/>
                <w:szCs w:val="20"/>
              </w:rPr>
              <w:t>1989,13</w:t>
            </w:r>
          </w:p>
        </w:tc>
      </w:tr>
      <w:tr w:rsidR="00F0618A"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Удельный расход условного топлива на отпуск тепловой энергии</w:t>
            </w:r>
          </w:p>
        </w:tc>
        <w:tc>
          <w:tcPr>
            <w:tcW w:w="992" w:type="pct"/>
            <w:tcBorders>
              <w:top w:val="nil"/>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кг.у. т./Гкал</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r>
      <w:tr w:rsidR="00F0618A"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Удельный расход натурального топлива на отпуск тепловой энергии</w:t>
            </w:r>
          </w:p>
        </w:tc>
        <w:tc>
          <w:tcPr>
            <w:tcW w:w="992" w:type="pct"/>
            <w:tcBorders>
              <w:top w:val="nil"/>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кг.у. т./Гкал</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r>
      <w:tr w:rsidR="00F0618A"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Расход условного топлива</w:t>
            </w:r>
          </w:p>
        </w:tc>
        <w:tc>
          <w:tcPr>
            <w:tcW w:w="992" w:type="pct"/>
            <w:tcBorders>
              <w:top w:val="nil"/>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тонн</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314,49</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314,49</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386,32</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355,20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355,20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355,20</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355,20</w:t>
            </w:r>
          </w:p>
        </w:tc>
      </w:tr>
      <w:tr w:rsidR="00F0618A"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Расход Натурального</w:t>
            </w:r>
          </w:p>
        </w:tc>
        <w:tc>
          <w:tcPr>
            <w:tcW w:w="992" w:type="pct"/>
            <w:tcBorders>
              <w:top w:val="nil"/>
              <w:left w:val="nil"/>
              <w:bottom w:val="single" w:sz="4" w:space="0" w:color="auto"/>
              <w:right w:val="single" w:sz="4" w:space="0" w:color="auto"/>
            </w:tcBorders>
            <w:shd w:val="clear" w:color="auto" w:fill="auto"/>
            <w:vAlign w:val="center"/>
            <w:hideMark/>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тонн</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431,66</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431,66</w:t>
            </w:r>
          </w:p>
        </w:tc>
        <w:tc>
          <w:tcPr>
            <w:tcW w:w="452" w:type="pct"/>
            <w:tcBorders>
              <w:top w:val="nil"/>
              <w:left w:val="nil"/>
              <w:bottom w:val="single" w:sz="4" w:space="0" w:color="auto"/>
              <w:right w:val="single" w:sz="4" w:space="0" w:color="auto"/>
            </w:tcBorders>
            <w:shd w:val="clear" w:color="auto" w:fill="auto"/>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530,25</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487,53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487,53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487,53</w:t>
            </w:r>
          </w:p>
        </w:tc>
        <w:tc>
          <w:tcPr>
            <w:tcW w:w="452" w:type="pct"/>
            <w:tcBorders>
              <w:top w:val="nil"/>
              <w:left w:val="nil"/>
              <w:bottom w:val="single" w:sz="4" w:space="0" w:color="auto"/>
              <w:right w:val="single" w:sz="4" w:space="0" w:color="auto"/>
            </w:tcBorders>
            <w:vAlign w:val="center"/>
          </w:tcPr>
          <w:p w:rsidR="00F0618A" w:rsidRPr="00F0618A" w:rsidRDefault="00F0618A"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487,53</w:t>
            </w:r>
          </w:p>
        </w:tc>
      </w:tr>
      <w:tr w:rsidR="006A58B1" w:rsidRPr="00F0618A" w:rsidTr="006A58B1">
        <w:trPr>
          <w:trHeight w:val="227"/>
          <w:jc w:val="center"/>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Низшая теплота сгорания топлива</w:t>
            </w:r>
          </w:p>
        </w:tc>
        <w:tc>
          <w:tcPr>
            <w:tcW w:w="992" w:type="pct"/>
            <w:tcBorders>
              <w:top w:val="nil"/>
              <w:left w:val="nil"/>
              <w:bottom w:val="single" w:sz="4" w:space="0" w:color="auto"/>
              <w:right w:val="single" w:sz="4" w:space="0" w:color="auto"/>
            </w:tcBorders>
            <w:shd w:val="clear" w:color="auto" w:fill="auto"/>
            <w:vAlign w:val="center"/>
            <w:hideMark/>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ккал/м</w:t>
            </w:r>
            <w:r w:rsidRPr="00F0618A">
              <w:rPr>
                <w:rFonts w:eastAsia="Times New Roman" w:cs="Times New Roman"/>
                <w:color w:val="000000"/>
                <w:sz w:val="20"/>
                <w:szCs w:val="20"/>
                <w:vertAlign w:val="superscript"/>
                <w:lang w:eastAsia="ru-RU"/>
              </w:rPr>
              <w:t>3</w:t>
            </w:r>
          </w:p>
        </w:tc>
        <w:tc>
          <w:tcPr>
            <w:tcW w:w="452" w:type="pct"/>
            <w:tcBorders>
              <w:top w:val="nil"/>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nil"/>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nil"/>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nil"/>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nil"/>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nil"/>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nil"/>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Отпуск тепловой энергии в сеть</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Гкал</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sz w:val="20"/>
                <w:szCs w:val="20"/>
              </w:rPr>
              <w:t>402,26</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sz w:val="20"/>
                <w:szCs w:val="20"/>
              </w:rPr>
              <w:t>402,26</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sz w:val="20"/>
                <w:szCs w:val="20"/>
              </w:rPr>
              <w:t>402,26</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Удельный расход условного топлива на отпуск тепловой энергии</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кг.у. т./Гкал</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Удельный расход натурального топлива на отпуск тепловой энергии</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кг.у. т./Гкал</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245</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lastRenderedPageBreak/>
              <w:t>Расход условного топлива</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тонн</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71,83</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Расход Натурального</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тонн</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98,59</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sz w:val="20"/>
                <w:szCs w:val="20"/>
              </w:rPr>
              <w:t>402,26</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color w:val="000000"/>
                <w:sz w:val="20"/>
                <w:szCs w:val="20"/>
                <w:lang w:eastAsia="ru-RU"/>
              </w:rPr>
            </w:pPr>
            <w:r w:rsidRPr="00F0618A">
              <w:rPr>
                <w:rFonts w:eastAsia="Times New Roman" w:cs="Times New Roman"/>
                <w:sz w:val="20"/>
                <w:szCs w:val="20"/>
              </w:rPr>
              <w:t>402,26</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r w:rsidR="006A58B1" w:rsidRPr="00F0618A" w:rsidTr="006A58B1">
        <w:trPr>
          <w:trHeight w:val="227"/>
          <w:jc w:val="center"/>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Низшая теплота сгорания топлива</w:t>
            </w:r>
          </w:p>
        </w:tc>
        <w:tc>
          <w:tcPr>
            <w:tcW w:w="99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ккал/м</w:t>
            </w:r>
            <w:r w:rsidRPr="00F0618A">
              <w:rPr>
                <w:rFonts w:eastAsia="Times New Roman" w:cs="Times New Roman"/>
                <w:color w:val="000000"/>
                <w:sz w:val="20"/>
                <w:szCs w:val="20"/>
                <w:vertAlign w:val="superscript"/>
                <w:lang w:eastAsia="ru-RU"/>
              </w:rPr>
              <w:t>3</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CE6861">
            <w:pPr>
              <w:widowControl/>
              <w:ind w:firstLine="0"/>
              <w:jc w:val="center"/>
              <w:rPr>
                <w:rFonts w:eastAsia="Times New Roman" w:cs="Times New Roman"/>
                <w:color w:val="000000"/>
                <w:sz w:val="20"/>
                <w:szCs w:val="20"/>
                <w:lang w:eastAsia="ru-RU"/>
              </w:rPr>
            </w:pPr>
            <w:r w:rsidRPr="00F0618A">
              <w:rPr>
                <w:rFonts w:eastAsia="Times New Roman" w:cs="Times New Roman"/>
                <w:color w:val="000000"/>
                <w:sz w:val="20"/>
                <w:szCs w:val="20"/>
                <w:lang w:eastAsia="ru-RU"/>
              </w:rPr>
              <w:t>5100</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single" w:sz="4" w:space="0" w:color="auto"/>
              <w:left w:val="nil"/>
              <w:bottom w:val="single" w:sz="4" w:space="0" w:color="auto"/>
              <w:right w:val="single" w:sz="4" w:space="0" w:color="auto"/>
            </w:tcBorders>
            <w:shd w:val="clear" w:color="auto" w:fill="auto"/>
            <w:vAlign w:val="center"/>
          </w:tcPr>
          <w:p w:rsidR="006A58B1" w:rsidRPr="00F0618A" w:rsidRDefault="006A58B1" w:rsidP="008C0490">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1</w:t>
            </w:r>
            <w:r w:rsidRPr="00F0618A">
              <w:rPr>
                <w:rFonts w:eastAsia="Times New Roman" w:cs="Times New Roman"/>
                <w:sz w:val="20"/>
                <w:szCs w:val="20"/>
                <w:lang w:val="en-US" w:eastAsia="ru-RU"/>
              </w:rPr>
              <w:t>4</w:t>
            </w:r>
            <w:r w:rsidRPr="00F0618A">
              <w:rPr>
                <w:rFonts w:eastAsia="Times New Roman" w:cs="Times New Roman"/>
                <w:sz w:val="20"/>
                <w:szCs w:val="20"/>
                <w:lang w:eastAsia="ru-RU"/>
              </w:rPr>
              <w:t>0</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c>
          <w:tcPr>
            <w:tcW w:w="452" w:type="pct"/>
            <w:tcBorders>
              <w:top w:val="single" w:sz="4" w:space="0" w:color="auto"/>
              <w:left w:val="nil"/>
              <w:bottom w:val="single" w:sz="4" w:space="0" w:color="auto"/>
              <w:right w:val="single" w:sz="4" w:space="0" w:color="auto"/>
            </w:tcBorders>
            <w:vAlign w:val="center"/>
          </w:tcPr>
          <w:p w:rsidR="006A58B1" w:rsidRPr="00F0618A" w:rsidRDefault="006A58B1" w:rsidP="00CE6861">
            <w:pPr>
              <w:widowControl/>
              <w:ind w:firstLine="0"/>
              <w:jc w:val="center"/>
              <w:rPr>
                <w:rFonts w:eastAsia="Times New Roman" w:cs="Times New Roman"/>
                <w:sz w:val="20"/>
                <w:szCs w:val="20"/>
                <w:lang w:eastAsia="ru-RU"/>
              </w:rPr>
            </w:pPr>
            <w:r w:rsidRPr="00F0618A">
              <w:rPr>
                <w:rFonts w:eastAsia="Times New Roman" w:cs="Times New Roman"/>
                <w:sz w:val="20"/>
                <w:szCs w:val="20"/>
                <w:lang w:eastAsia="ru-RU"/>
              </w:rPr>
              <w:t>-</w:t>
            </w:r>
          </w:p>
        </w:tc>
      </w:tr>
    </w:tbl>
    <w:p w:rsidR="00B6613B" w:rsidRDefault="00B6613B" w:rsidP="00B6613B"/>
    <w:p w:rsidR="00B104F8" w:rsidRDefault="00B104F8" w:rsidP="00B104F8">
      <w:pPr>
        <w:rPr>
          <w:color w:val="000000"/>
        </w:rPr>
      </w:pPr>
      <w:r w:rsidRPr="00F865FB">
        <w:t xml:space="preserve">В качестве топлива на существующей котельной </w:t>
      </w:r>
      <w:r w:rsidR="00344D6F">
        <w:t>с. Казачий мыс</w:t>
      </w:r>
      <w:r w:rsidRPr="00F865FB">
        <w:t xml:space="preserve"> используется каменный уголь. Каменный уголь доставляется на котельную </w:t>
      </w:r>
      <w:r w:rsidR="00344D6F">
        <w:t>с. Казачий мыс</w:t>
      </w:r>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FC0F58">
        <w:rPr>
          <w:color w:val="000000"/>
        </w:rPr>
        <w:t>9</w:t>
      </w:r>
      <w:r>
        <w:rPr>
          <w:color w:val="000000"/>
        </w:rPr>
        <w:t>. Аварийное топливо на котельной отсутствует.</w:t>
      </w:r>
    </w:p>
    <w:p w:rsidR="00F0618A" w:rsidRDefault="00F0618A" w:rsidP="00D7192B">
      <w:pPr>
        <w:rPr>
          <w:color w:val="000000"/>
        </w:rPr>
      </w:pPr>
    </w:p>
    <w:p w:rsidR="00F25C82" w:rsidRDefault="00F25C82" w:rsidP="00F25C82">
      <w:pPr>
        <w:pStyle w:val="a5"/>
        <w:rPr>
          <w:rStyle w:val="af5"/>
          <w:bCs/>
          <w:color w:val="auto"/>
        </w:rPr>
      </w:pPr>
      <w:bookmarkStart w:id="94" w:name="_Toc518992503"/>
      <w:bookmarkStart w:id="95" w:name="_Toc518998980"/>
      <w:bookmarkStart w:id="96" w:name="_Toc519078998"/>
      <w:bookmarkStart w:id="97" w:name="_Toc518984687"/>
    </w:p>
    <w:p w:rsidR="00F25C82" w:rsidRDefault="00F25C82" w:rsidP="00F25C82">
      <w:pPr>
        <w:pStyle w:val="a5"/>
        <w:rPr>
          <w:rStyle w:val="af5"/>
          <w:bCs/>
          <w:color w:val="auto"/>
        </w:rPr>
      </w:pPr>
    </w:p>
    <w:p w:rsidR="00F25C82" w:rsidRDefault="00F25C82" w:rsidP="00F25C82">
      <w:pPr>
        <w:pStyle w:val="a5"/>
        <w:rPr>
          <w:rStyle w:val="af5"/>
          <w:bCs/>
          <w:color w:val="auto"/>
        </w:rPr>
      </w:pPr>
    </w:p>
    <w:p w:rsidR="00F25C82" w:rsidRPr="00F25C82" w:rsidRDefault="00F25C82" w:rsidP="00F25C82">
      <w:pPr>
        <w:pStyle w:val="a5"/>
        <w:rPr>
          <w:rStyle w:val="af5"/>
          <w:bCs/>
          <w:color w:val="auto"/>
        </w:rPr>
      </w:pPr>
    </w:p>
    <w:p w:rsidR="00D7192B" w:rsidRPr="00F25C82" w:rsidRDefault="00F25C82" w:rsidP="00F25C82">
      <w:pPr>
        <w:pStyle w:val="a5"/>
      </w:pPr>
      <w:bookmarkStart w:id="98" w:name="_Toc519604290"/>
      <w:bookmarkEnd w:id="94"/>
      <w:bookmarkEnd w:id="95"/>
      <w:bookmarkEnd w:id="96"/>
      <w:r>
        <w:t>Т</w:t>
      </w:r>
      <w:r w:rsidR="00FC0F58">
        <w:t>а</w:t>
      </w:r>
      <w:r>
        <w:t>блиц</w:t>
      </w:r>
      <w:r w:rsidR="00D7192B" w:rsidRPr="00F25C82">
        <w:t xml:space="preserve">а </w:t>
      </w:r>
      <w:r w:rsidR="00FC0F58">
        <w:t>9</w:t>
      </w:r>
      <w:r w:rsidR="00D7192B" w:rsidRPr="00F25C82">
        <w:t xml:space="preserve"> – норма удельного расхода топлива</w:t>
      </w:r>
      <w:bookmarkEnd w:id="97"/>
      <w:bookmarkEnd w:id="98"/>
    </w:p>
    <w:tbl>
      <w:tblPr>
        <w:tblStyle w:val="af4"/>
        <w:tblW w:w="5000" w:type="pct"/>
        <w:jc w:val="center"/>
        <w:tblLook w:val="04A0" w:firstRow="1" w:lastRow="0" w:firstColumn="1" w:lastColumn="0" w:noHBand="0" w:noVBand="1"/>
      </w:tblPr>
      <w:tblGrid>
        <w:gridCol w:w="1349"/>
        <w:gridCol w:w="1652"/>
        <w:gridCol w:w="1376"/>
        <w:gridCol w:w="1238"/>
        <w:gridCol w:w="1106"/>
        <w:gridCol w:w="1219"/>
        <w:gridCol w:w="668"/>
        <w:gridCol w:w="963"/>
      </w:tblGrid>
      <w:tr w:rsidR="00F0618A" w:rsidRPr="00924DF7" w:rsidTr="00F0618A">
        <w:trPr>
          <w:cantSplit/>
          <w:trHeight w:val="2131"/>
          <w:jc w:val="center"/>
        </w:trPr>
        <w:tc>
          <w:tcPr>
            <w:tcW w:w="704" w:type="pct"/>
            <w:vAlign w:val="center"/>
          </w:tcPr>
          <w:p w:rsidR="00F0618A" w:rsidRPr="00924DF7" w:rsidRDefault="00F0618A" w:rsidP="00CE6861">
            <w:pPr>
              <w:ind w:firstLine="0"/>
              <w:jc w:val="center"/>
              <w:rPr>
                <w:sz w:val="20"/>
                <w:szCs w:val="20"/>
              </w:rPr>
            </w:pPr>
            <w:r w:rsidRPr="00924DF7">
              <w:rPr>
                <w:sz w:val="20"/>
                <w:szCs w:val="20"/>
                <w:lang w:val="ru-RU"/>
              </w:rPr>
              <w:t>Вид топлива</w:t>
            </w:r>
          </w:p>
        </w:tc>
        <w:tc>
          <w:tcPr>
            <w:tcW w:w="863" w:type="pct"/>
            <w:vAlign w:val="center"/>
          </w:tcPr>
          <w:p w:rsidR="00F0618A" w:rsidRPr="00924DF7" w:rsidRDefault="00F0618A" w:rsidP="00CE6861">
            <w:pPr>
              <w:ind w:firstLine="0"/>
              <w:jc w:val="center"/>
              <w:rPr>
                <w:sz w:val="20"/>
                <w:szCs w:val="20"/>
                <w:lang w:val="ru-RU"/>
              </w:rPr>
            </w:pPr>
            <w:r>
              <w:rPr>
                <w:sz w:val="20"/>
                <w:szCs w:val="20"/>
                <w:lang w:val="ru-RU"/>
              </w:rPr>
              <w:t>Источник</w:t>
            </w:r>
          </w:p>
        </w:tc>
        <w:tc>
          <w:tcPr>
            <w:tcW w:w="719" w:type="pct"/>
            <w:textDirection w:val="btLr"/>
            <w:vAlign w:val="center"/>
          </w:tcPr>
          <w:p w:rsidR="00F0618A" w:rsidRDefault="00F0618A" w:rsidP="00CE6861">
            <w:pPr>
              <w:ind w:firstLine="0"/>
              <w:jc w:val="center"/>
              <w:rPr>
                <w:sz w:val="20"/>
                <w:szCs w:val="20"/>
                <w:lang w:val="ru-RU"/>
              </w:rPr>
            </w:pPr>
            <w:r w:rsidRPr="00924DF7">
              <w:rPr>
                <w:sz w:val="20"/>
                <w:szCs w:val="20"/>
                <w:lang w:val="ru-RU"/>
              </w:rPr>
              <w:t xml:space="preserve">Среднесуточный </w:t>
            </w:r>
          </w:p>
          <w:p w:rsidR="00F0618A" w:rsidRPr="00924DF7" w:rsidRDefault="00F0618A" w:rsidP="00CE6861">
            <w:pPr>
              <w:ind w:firstLine="0"/>
              <w:jc w:val="center"/>
              <w:rPr>
                <w:sz w:val="20"/>
                <w:szCs w:val="20"/>
                <w:lang w:val="ru-RU"/>
              </w:rPr>
            </w:pPr>
            <w:r w:rsidRPr="00924DF7">
              <w:rPr>
                <w:sz w:val="20"/>
                <w:szCs w:val="20"/>
                <w:lang w:val="ru-RU"/>
              </w:rPr>
              <w:t>отпуск тепловой энергии, Гкал/сутки</w:t>
            </w:r>
          </w:p>
        </w:tc>
        <w:tc>
          <w:tcPr>
            <w:tcW w:w="647" w:type="pct"/>
            <w:textDirection w:val="btLr"/>
            <w:vAlign w:val="center"/>
          </w:tcPr>
          <w:p w:rsidR="00F0618A" w:rsidRPr="00924DF7" w:rsidRDefault="00F0618A" w:rsidP="00CE6861">
            <w:pPr>
              <w:ind w:firstLine="0"/>
              <w:jc w:val="center"/>
              <w:rPr>
                <w:sz w:val="20"/>
                <w:szCs w:val="20"/>
                <w:lang w:val="ru-RU"/>
              </w:rPr>
            </w:pPr>
            <w:r w:rsidRPr="00924DF7">
              <w:rPr>
                <w:color w:val="000000"/>
                <w:sz w:val="20"/>
                <w:szCs w:val="20"/>
                <w:lang w:val="ru-RU"/>
              </w:rPr>
              <w:t>Норма удельного расхода топлива, т.у.т/Гкал</w:t>
            </w:r>
          </w:p>
        </w:tc>
        <w:tc>
          <w:tcPr>
            <w:tcW w:w="578" w:type="pct"/>
            <w:textDirection w:val="btLr"/>
            <w:vAlign w:val="center"/>
          </w:tcPr>
          <w:p w:rsidR="00F0618A" w:rsidRDefault="00F0618A" w:rsidP="00CE6861">
            <w:pPr>
              <w:ind w:firstLine="0"/>
              <w:jc w:val="center"/>
              <w:rPr>
                <w:color w:val="000000"/>
                <w:sz w:val="20"/>
                <w:szCs w:val="20"/>
                <w:lang w:val="ru-RU"/>
              </w:rPr>
            </w:pPr>
            <w:r w:rsidRPr="00924DF7">
              <w:rPr>
                <w:color w:val="000000"/>
                <w:sz w:val="20"/>
                <w:szCs w:val="20"/>
                <w:lang w:val="ru-RU"/>
              </w:rPr>
              <w:t xml:space="preserve">Среднесуточный </w:t>
            </w:r>
          </w:p>
          <w:p w:rsidR="00F0618A" w:rsidRPr="00924DF7" w:rsidRDefault="00F0618A" w:rsidP="00CE6861">
            <w:pPr>
              <w:ind w:firstLine="0"/>
              <w:jc w:val="center"/>
              <w:rPr>
                <w:sz w:val="20"/>
                <w:szCs w:val="20"/>
                <w:lang w:val="ru-RU"/>
              </w:rPr>
            </w:pPr>
            <w:r w:rsidRPr="00924DF7">
              <w:rPr>
                <w:color w:val="000000"/>
                <w:sz w:val="20"/>
                <w:szCs w:val="20"/>
                <w:lang w:val="ru-RU"/>
              </w:rPr>
              <w:t>расход топлива, т</w:t>
            </w:r>
          </w:p>
        </w:tc>
        <w:tc>
          <w:tcPr>
            <w:tcW w:w="637" w:type="pct"/>
            <w:textDirection w:val="btLr"/>
            <w:vAlign w:val="center"/>
          </w:tcPr>
          <w:p w:rsidR="00F0618A" w:rsidRPr="00924DF7" w:rsidRDefault="00F0618A" w:rsidP="00CE6861">
            <w:pPr>
              <w:ind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49" w:type="pct"/>
            <w:textDirection w:val="btLr"/>
            <w:vAlign w:val="center"/>
          </w:tcPr>
          <w:p w:rsidR="00F0618A" w:rsidRPr="00924DF7" w:rsidRDefault="00F0618A" w:rsidP="00CE6861">
            <w:pPr>
              <w:ind w:firstLine="0"/>
              <w:jc w:val="center"/>
              <w:rPr>
                <w:sz w:val="20"/>
                <w:szCs w:val="20"/>
                <w:lang w:val="ru-RU"/>
              </w:rPr>
            </w:pPr>
            <w:r w:rsidRPr="00924DF7">
              <w:rPr>
                <w:color w:val="000000"/>
                <w:sz w:val="20"/>
                <w:szCs w:val="20"/>
                <w:lang w:val="ru-RU"/>
              </w:rPr>
              <w:t>Количество суток для расчета запаса</w:t>
            </w:r>
          </w:p>
        </w:tc>
        <w:tc>
          <w:tcPr>
            <w:tcW w:w="504" w:type="pct"/>
            <w:textDirection w:val="btLr"/>
            <w:vAlign w:val="center"/>
          </w:tcPr>
          <w:p w:rsidR="00F0618A" w:rsidRPr="00924DF7" w:rsidRDefault="00F0618A" w:rsidP="00CE6861">
            <w:pPr>
              <w:ind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F0618A" w:rsidRPr="00924DF7" w:rsidTr="00F0618A">
        <w:trPr>
          <w:jc w:val="center"/>
        </w:trPr>
        <w:tc>
          <w:tcPr>
            <w:tcW w:w="704" w:type="pct"/>
            <w:vMerge w:val="restart"/>
            <w:vAlign w:val="center"/>
          </w:tcPr>
          <w:p w:rsidR="00F0618A" w:rsidRPr="003A4D60" w:rsidRDefault="00F0618A" w:rsidP="00CE6861">
            <w:pPr>
              <w:ind w:firstLine="0"/>
              <w:jc w:val="center"/>
              <w:rPr>
                <w:rFonts w:ascii="TimesNewRomanPSMT" w:hAnsi="TimesNewRomanPSMT"/>
                <w:color w:val="000000"/>
                <w:sz w:val="20"/>
                <w:lang w:val="ru-RU"/>
              </w:rPr>
            </w:pPr>
            <w:r>
              <w:rPr>
                <w:rFonts w:ascii="TimesNewRomanPSMT" w:hAnsi="TimesNewRomanPSMT"/>
                <w:color w:val="000000"/>
                <w:sz w:val="20"/>
                <w:lang w:val="ru-RU"/>
              </w:rPr>
              <w:t>Каменный уголь</w:t>
            </w:r>
          </w:p>
        </w:tc>
        <w:tc>
          <w:tcPr>
            <w:tcW w:w="863" w:type="pct"/>
            <w:vAlign w:val="center"/>
          </w:tcPr>
          <w:p w:rsidR="00F0618A" w:rsidRPr="003A4D60" w:rsidRDefault="00F0618A" w:rsidP="00CE6861">
            <w:pPr>
              <w:ind w:firstLine="0"/>
              <w:jc w:val="center"/>
              <w:rPr>
                <w:sz w:val="20"/>
                <w:szCs w:val="20"/>
                <w:lang w:val="ru-RU"/>
              </w:rPr>
            </w:pPr>
            <w:r w:rsidRPr="003A4D60">
              <w:rPr>
                <w:rFonts w:ascii="TimesNewRomanPSMT" w:hAnsi="TimesNewRomanPSMT"/>
                <w:color w:val="000000"/>
                <w:sz w:val="20"/>
                <w:lang w:val="ru-RU"/>
              </w:rPr>
              <w:t>Котельная №1</w:t>
            </w:r>
          </w:p>
        </w:tc>
        <w:tc>
          <w:tcPr>
            <w:tcW w:w="719" w:type="pct"/>
            <w:vAlign w:val="center"/>
          </w:tcPr>
          <w:p w:rsidR="00F0618A" w:rsidRPr="00924DF7" w:rsidRDefault="00F0618A" w:rsidP="00CE6861">
            <w:pPr>
              <w:ind w:firstLine="0"/>
              <w:jc w:val="center"/>
              <w:rPr>
                <w:sz w:val="20"/>
                <w:szCs w:val="20"/>
                <w:lang w:val="ru-RU"/>
              </w:rPr>
            </w:pPr>
            <w:r>
              <w:rPr>
                <w:sz w:val="20"/>
                <w:szCs w:val="20"/>
                <w:lang w:val="ru-RU"/>
              </w:rPr>
              <w:t>8</w:t>
            </w:r>
          </w:p>
        </w:tc>
        <w:tc>
          <w:tcPr>
            <w:tcW w:w="647" w:type="pct"/>
            <w:vAlign w:val="center"/>
          </w:tcPr>
          <w:p w:rsidR="00F0618A" w:rsidRPr="00924DF7" w:rsidRDefault="00F0618A" w:rsidP="00CE6861">
            <w:pPr>
              <w:ind w:firstLine="0"/>
              <w:jc w:val="center"/>
              <w:rPr>
                <w:sz w:val="20"/>
                <w:szCs w:val="20"/>
                <w:lang w:val="ru-RU"/>
              </w:rPr>
            </w:pPr>
            <w:r>
              <w:rPr>
                <w:sz w:val="20"/>
                <w:szCs w:val="20"/>
                <w:lang w:val="ru-RU"/>
              </w:rPr>
              <w:t>0,179</w:t>
            </w:r>
          </w:p>
        </w:tc>
        <w:tc>
          <w:tcPr>
            <w:tcW w:w="578" w:type="pct"/>
            <w:vAlign w:val="center"/>
          </w:tcPr>
          <w:p w:rsidR="00F0618A" w:rsidRPr="00924DF7" w:rsidRDefault="00F0618A" w:rsidP="00CE6861">
            <w:pPr>
              <w:ind w:firstLine="0"/>
              <w:jc w:val="center"/>
              <w:rPr>
                <w:sz w:val="20"/>
                <w:szCs w:val="20"/>
                <w:lang w:val="ru-RU"/>
              </w:rPr>
            </w:pPr>
            <w:r>
              <w:rPr>
                <w:sz w:val="20"/>
                <w:szCs w:val="20"/>
                <w:lang w:val="ru-RU"/>
              </w:rPr>
              <w:t>1,96</w:t>
            </w:r>
          </w:p>
        </w:tc>
        <w:tc>
          <w:tcPr>
            <w:tcW w:w="637" w:type="pct"/>
            <w:vAlign w:val="center"/>
          </w:tcPr>
          <w:p w:rsidR="00F0618A" w:rsidRPr="00924DF7" w:rsidRDefault="00F0618A" w:rsidP="00CE6861">
            <w:pPr>
              <w:ind w:firstLine="0"/>
              <w:jc w:val="center"/>
              <w:rPr>
                <w:sz w:val="20"/>
                <w:szCs w:val="20"/>
                <w:lang w:val="ru-RU"/>
              </w:rPr>
            </w:pPr>
            <w:r>
              <w:rPr>
                <w:sz w:val="20"/>
                <w:szCs w:val="20"/>
                <w:lang w:val="ru-RU"/>
              </w:rPr>
              <w:t>0,73</w:t>
            </w:r>
          </w:p>
        </w:tc>
        <w:tc>
          <w:tcPr>
            <w:tcW w:w="349" w:type="pct"/>
            <w:vAlign w:val="center"/>
          </w:tcPr>
          <w:p w:rsidR="00F0618A" w:rsidRPr="00924DF7" w:rsidRDefault="00F0618A" w:rsidP="00CE6861">
            <w:pPr>
              <w:ind w:firstLine="0"/>
              <w:jc w:val="center"/>
              <w:rPr>
                <w:sz w:val="20"/>
                <w:szCs w:val="20"/>
                <w:lang w:val="ru-RU"/>
              </w:rPr>
            </w:pPr>
            <w:r>
              <w:rPr>
                <w:sz w:val="20"/>
                <w:szCs w:val="20"/>
                <w:lang w:val="ru-RU"/>
              </w:rPr>
              <w:t>7</w:t>
            </w:r>
          </w:p>
        </w:tc>
        <w:tc>
          <w:tcPr>
            <w:tcW w:w="504" w:type="pct"/>
            <w:vAlign w:val="center"/>
          </w:tcPr>
          <w:p w:rsidR="00F0618A" w:rsidRPr="00924DF7" w:rsidRDefault="00F0618A" w:rsidP="00CE6861">
            <w:pPr>
              <w:ind w:firstLine="0"/>
              <w:jc w:val="center"/>
              <w:rPr>
                <w:sz w:val="20"/>
                <w:szCs w:val="20"/>
                <w:lang w:val="ru-RU"/>
              </w:rPr>
            </w:pPr>
            <w:r>
              <w:rPr>
                <w:sz w:val="20"/>
                <w:szCs w:val="20"/>
                <w:lang w:val="ru-RU"/>
              </w:rPr>
              <w:t>13,72</w:t>
            </w:r>
          </w:p>
        </w:tc>
      </w:tr>
      <w:tr w:rsidR="00F0618A" w:rsidRPr="00924DF7" w:rsidTr="00F0618A">
        <w:trPr>
          <w:jc w:val="center"/>
        </w:trPr>
        <w:tc>
          <w:tcPr>
            <w:tcW w:w="704" w:type="pct"/>
            <w:vMerge/>
            <w:vAlign w:val="center"/>
          </w:tcPr>
          <w:p w:rsidR="00F0618A" w:rsidRDefault="00F0618A" w:rsidP="00CE6861">
            <w:pPr>
              <w:ind w:firstLine="0"/>
              <w:jc w:val="center"/>
              <w:rPr>
                <w:sz w:val="20"/>
                <w:szCs w:val="20"/>
              </w:rPr>
            </w:pPr>
          </w:p>
        </w:tc>
        <w:tc>
          <w:tcPr>
            <w:tcW w:w="863" w:type="pct"/>
            <w:vAlign w:val="center"/>
          </w:tcPr>
          <w:p w:rsidR="00F0618A" w:rsidRPr="00924DF7" w:rsidRDefault="00F0618A" w:rsidP="00CE6861">
            <w:pPr>
              <w:ind w:firstLine="0"/>
              <w:jc w:val="center"/>
              <w:rPr>
                <w:sz w:val="20"/>
                <w:szCs w:val="20"/>
                <w:lang w:val="ru-RU"/>
              </w:rPr>
            </w:pPr>
            <w:r>
              <w:rPr>
                <w:sz w:val="20"/>
                <w:szCs w:val="20"/>
                <w:lang w:val="ru-RU"/>
              </w:rPr>
              <w:t>Котельная №2</w:t>
            </w:r>
          </w:p>
        </w:tc>
        <w:tc>
          <w:tcPr>
            <w:tcW w:w="719" w:type="pct"/>
            <w:vAlign w:val="center"/>
          </w:tcPr>
          <w:p w:rsidR="00F0618A" w:rsidRPr="00924DF7" w:rsidRDefault="00F0618A" w:rsidP="00CE6861">
            <w:pPr>
              <w:ind w:firstLine="0"/>
              <w:jc w:val="center"/>
              <w:rPr>
                <w:sz w:val="20"/>
                <w:szCs w:val="20"/>
                <w:lang w:val="ru-RU"/>
              </w:rPr>
            </w:pPr>
            <w:r>
              <w:rPr>
                <w:sz w:val="20"/>
                <w:szCs w:val="20"/>
                <w:lang w:val="ru-RU"/>
              </w:rPr>
              <w:t>1,82</w:t>
            </w:r>
          </w:p>
        </w:tc>
        <w:tc>
          <w:tcPr>
            <w:tcW w:w="647" w:type="pct"/>
            <w:vAlign w:val="center"/>
          </w:tcPr>
          <w:p w:rsidR="00F0618A" w:rsidRPr="00924DF7" w:rsidRDefault="00F0618A" w:rsidP="00CE6861">
            <w:pPr>
              <w:ind w:firstLine="0"/>
              <w:jc w:val="center"/>
              <w:rPr>
                <w:sz w:val="20"/>
                <w:szCs w:val="20"/>
                <w:lang w:val="ru-RU"/>
              </w:rPr>
            </w:pPr>
            <w:r>
              <w:rPr>
                <w:sz w:val="20"/>
                <w:szCs w:val="20"/>
                <w:lang w:val="ru-RU"/>
              </w:rPr>
              <w:t>0,179</w:t>
            </w:r>
          </w:p>
        </w:tc>
        <w:tc>
          <w:tcPr>
            <w:tcW w:w="578" w:type="pct"/>
            <w:vAlign w:val="center"/>
          </w:tcPr>
          <w:p w:rsidR="00F0618A" w:rsidRPr="00924DF7" w:rsidRDefault="00F0618A" w:rsidP="00CE6861">
            <w:pPr>
              <w:ind w:firstLine="0"/>
              <w:jc w:val="center"/>
              <w:rPr>
                <w:sz w:val="20"/>
                <w:szCs w:val="20"/>
                <w:lang w:val="ru-RU"/>
              </w:rPr>
            </w:pPr>
            <w:r>
              <w:rPr>
                <w:sz w:val="20"/>
                <w:szCs w:val="20"/>
                <w:lang w:val="ru-RU"/>
              </w:rPr>
              <w:t>0,44</w:t>
            </w:r>
          </w:p>
        </w:tc>
        <w:tc>
          <w:tcPr>
            <w:tcW w:w="637" w:type="pct"/>
            <w:vAlign w:val="center"/>
          </w:tcPr>
          <w:p w:rsidR="00F0618A" w:rsidRPr="00924DF7" w:rsidRDefault="00F0618A" w:rsidP="00CE6861">
            <w:pPr>
              <w:ind w:firstLine="0"/>
              <w:jc w:val="center"/>
              <w:rPr>
                <w:sz w:val="20"/>
                <w:szCs w:val="20"/>
                <w:lang w:val="ru-RU"/>
              </w:rPr>
            </w:pPr>
            <w:r>
              <w:rPr>
                <w:sz w:val="20"/>
                <w:szCs w:val="20"/>
                <w:lang w:val="ru-RU"/>
              </w:rPr>
              <w:t>0,73</w:t>
            </w:r>
          </w:p>
        </w:tc>
        <w:tc>
          <w:tcPr>
            <w:tcW w:w="349" w:type="pct"/>
            <w:vAlign w:val="center"/>
          </w:tcPr>
          <w:p w:rsidR="00F0618A" w:rsidRPr="00924DF7" w:rsidRDefault="00F0618A" w:rsidP="00CE6861">
            <w:pPr>
              <w:ind w:firstLine="0"/>
              <w:jc w:val="center"/>
              <w:rPr>
                <w:sz w:val="20"/>
                <w:szCs w:val="20"/>
                <w:lang w:val="ru-RU"/>
              </w:rPr>
            </w:pPr>
            <w:r>
              <w:rPr>
                <w:sz w:val="20"/>
                <w:szCs w:val="20"/>
                <w:lang w:val="ru-RU"/>
              </w:rPr>
              <w:t>7</w:t>
            </w:r>
          </w:p>
        </w:tc>
        <w:tc>
          <w:tcPr>
            <w:tcW w:w="504" w:type="pct"/>
            <w:vAlign w:val="center"/>
          </w:tcPr>
          <w:p w:rsidR="00F0618A" w:rsidRPr="00924DF7" w:rsidRDefault="00F0618A" w:rsidP="00CE6861">
            <w:pPr>
              <w:ind w:firstLine="0"/>
              <w:jc w:val="center"/>
              <w:rPr>
                <w:sz w:val="20"/>
                <w:szCs w:val="20"/>
                <w:lang w:val="ru-RU"/>
              </w:rPr>
            </w:pPr>
            <w:r>
              <w:rPr>
                <w:sz w:val="20"/>
                <w:szCs w:val="20"/>
                <w:lang w:val="ru-RU"/>
              </w:rPr>
              <w:t>3,08</w:t>
            </w:r>
          </w:p>
        </w:tc>
      </w:tr>
    </w:tbl>
    <w:p w:rsidR="00F0618A" w:rsidRPr="00D7192B" w:rsidRDefault="00F0618A" w:rsidP="00D7192B">
      <w:pPr>
        <w:sectPr w:rsidR="00F0618A" w:rsidRPr="00D7192B">
          <w:pgSz w:w="11906" w:h="16838"/>
          <w:pgMar w:top="1134" w:right="850" w:bottom="1134" w:left="1701" w:header="708" w:footer="708" w:gutter="0"/>
          <w:cols w:space="708"/>
          <w:docGrid w:linePitch="360"/>
        </w:sectPr>
      </w:pPr>
    </w:p>
    <w:p w:rsidR="00CF735D" w:rsidRDefault="00343839" w:rsidP="00CC6E0C">
      <w:pPr>
        <w:pStyle w:val="1"/>
      </w:pPr>
      <w:bookmarkStart w:id="99" w:name="_Toc518992588"/>
      <w:r w:rsidRPr="00343839">
        <w:lastRenderedPageBreak/>
        <w:t>Инвестиции в строительство, реконструкцию и техническое перевооружение</w:t>
      </w:r>
      <w:bookmarkEnd w:id="99"/>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0" w:name="_Toc503344641"/>
      <w:bookmarkStart w:id="101" w:name="_Toc503964234"/>
      <w:bookmarkStart w:id="102" w:name="_Toc518992589"/>
      <w:bookmarkEnd w:id="100"/>
      <w:bookmarkEnd w:id="101"/>
      <w:bookmarkEnd w:id="102"/>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3" w:name="_Toc503344642"/>
      <w:bookmarkStart w:id="104" w:name="_Toc503964235"/>
      <w:bookmarkStart w:id="105" w:name="_Toc518992590"/>
      <w:bookmarkEnd w:id="103"/>
      <w:bookmarkEnd w:id="104"/>
      <w:bookmarkEnd w:id="105"/>
    </w:p>
    <w:p w:rsidR="00CF735D" w:rsidRDefault="00CC6E0C" w:rsidP="00EE7F96">
      <w:pPr>
        <w:pStyle w:val="2"/>
      </w:pPr>
      <w:bookmarkStart w:id="106"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6"/>
    </w:p>
    <w:p w:rsidR="00834A78" w:rsidRDefault="00834A78" w:rsidP="000F2EC5">
      <w:pPr>
        <w:rPr>
          <w:color w:val="000000"/>
        </w:rPr>
      </w:pPr>
    </w:p>
    <w:p w:rsidR="009203EA" w:rsidRDefault="009203EA" w:rsidP="000F2EC5">
      <w:pPr>
        <w:rPr>
          <w:rFonts w:ascii="TimesNewRomanPSMT" w:hAnsi="TimesNewRomanPSMT"/>
          <w:color w:val="000000"/>
        </w:rPr>
      </w:pPr>
      <w:r>
        <w:rPr>
          <w:rFonts w:ascii="TimesNewRomanPSMT" w:hAnsi="TimesNewRomanPSMT"/>
          <w:color w:val="000000"/>
        </w:rPr>
        <w:t xml:space="preserve">Строительство новых источников теплоснабжения на территории </w:t>
      </w:r>
      <w:r w:rsidR="00344D6F">
        <w:rPr>
          <w:rFonts w:ascii="TimesNewRomanPSMT" w:hAnsi="TimesNewRomanPSMT"/>
          <w:color w:val="000000"/>
        </w:rPr>
        <w:t>с. Казачий мыс</w:t>
      </w:r>
      <w:r>
        <w:rPr>
          <w:rFonts w:ascii="TimesNewRomanPSMT" w:hAnsi="TimesNewRomanPSMT"/>
          <w:color w:val="000000"/>
        </w:rPr>
        <w:t xml:space="preserve"> для покрытия нагрузок развивающихся районов и для обеспечения качественного и надежного тепло- снабжения потребителей не планируется. Резерв мощности котельной №1 позволяет переключить тепловые нагрузки всех потребителей на данную котельную и вывести из эксплуатации котельную №2. Коэффициент надежности и безотказной работы системы теплоснабжения, при условии разработки и реализации инвестиционных программ по модернизации оборудования источников, на рассматриваемую перспективу, увеличится.</w:t>
      </w:r>
    </w:p>
    <w:p w:rsidR="009203EA" w:rsidRDefault="009203EA" w:rsidP="000F2EC5">
      <w:pPr>
        <w:rPr>
          <w:rFonts w:ascii="TimesNewRomanPSMT" w:hAnsi="TimesNewRomanPSMT"/>
          <w:color w:val="000000"/>
        </w:rPr>
      </w:pPr>
      <w:r>
        <w:rPr>
          <w:rFonts w:ascii="TimesNewRomanPSMT" w:hAnsi="TimesNewRomanPSMT"/>
          <w:color w:val="000000"/>
        </w:rPr>
        <w:t>Применяемые морально устаревшие технологии и оборудование не позволяют обеспечить требуемое качество поставляемых населению услуг теплоснабжения.</w:t>
      </w:r>
    </w:p>
    <w:p w:rsidR="009203EA" w:rsidRDefault="009203EA" w:rsidP="000F2EC5">
      <w:pPr>
        <w:rPr>
          <w:rFonts w:ascii="TimesNewRomanPSMT" w:hAnsi="TimesNewRomanPSMT"/>
          <w:color w:val="000000"/>
        </w:rPr>
      </w:pPr>
      <w:r>
        <w:rPr>
          <w:rFonts w:ascii="TimesNewRomanPSMT" w:hAnsi="TimesNewRomanPSMT"/>
          <w:color w:val="000000"/>
        </w:rPr>
        <w:t>Ориентировочная стоимость затрат по модернизации котельной представлена в таблице 1</w:t>
      </w:r>
      <w:r w:rsidR="00FC0F58">
        <w:rPr>
          <w:rFonts w:ascii="TimesNewRomanPSMT" w:hAnsi="TimesNewRomanPSMT"/>
          <w:color w:val="000000"/>
        </w:rPr>
        <w:t>0</w:t>
      </w:r>
      <w:r>
        <w:rPr>
          <w:rFonts w:ascii="TimesNewRomanPSMT" w:hAnsi="TimesNewRomanPSMT"/>
          <w:color w:val="000000"/>
        </w:rPr>
        <w:t>.</w:t>
      </w:r>
    </w:p>
    <w:p w:rsidR="009203EA" w:rsidRDefault="009203EA" w:rsidP="000F2EC5"/>
    <w:p w:rsidR="00834A78" w:rsidRDefault="00834A78" w:rsidP="00834A78">
      <w:pPr>
        <w:pStyle w:val="a5"/>
      </w:pPr>
      <w:bookmarkStart w:id="107" w:name="_Toc519075567"/>
      <w:bookmarkStart w:id="108" w:name="_Toc519604291"/>
      <w:r>
        <w:t xml:space="preserve">Таблица </w:t>
      </w:r>
      <w:r w:rsidR="00AD7C87">
        <w:t>1</w:t>
      </w:r>
      <w:r w:rsidR="00FC0F58">
        <w:t>0</w:t>
      </w:r>
      <w:r w:rsidR="00AD7C87">
        <w:t xml:space="preserve"> –</w:t>
      </w:r>
      <w:r>
        <w:t xml:space="preserve"> Стоимость выполнения работ по модернизации котельной </w:t>
      </w:r>
      <w:r w:rsidR="00344D6F">
        <w:t>с. Казачий мыс</w:t>
      </w:r>
      <w:bookmarkEnd w:id="107"/>
      <w:bookmarkEnd w:id="108"/>
    </w:p>
    <w:tbl>
      <w:tblPr>
        <w:tblW w:w="5000" w:type="pct"/>
        <w:tblCellMar>
          <w:left w:w="0" w:type="dxa"/>
          <w:right w:w="12" w:type="dxa"/>
        </w:tblCellMar>
        <w:tblLook w:val="04A0" w:firstRow="1" w:lastRow="0" w:firstColumn="1" w:lastColumn="0" w:noHBand="0" w:noVBand="1"/>
      </w:tblPr>
      <w:tblGrid>
        <w:gridCol w:w="3251"/>
        <w:gridCol w:w="1289"/>
        <w:gridCol w:w="1122"/>
        <w:gridCol w:w="1324"/>
        <w:gridCol w:w="2391"/>
      </w:tblGrid>
      <w:tr w:rsidR="009203EA" w:rsidRPr="003640E0" w:rsidTr="00C17BAA">
        <w:trPr>
          <w:trHeight w:val="1134"/>
        </w:trPr>
        <w:tc>
          <w:tcPr>
            <w:tcW w:w="1733"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3" w:firstLine="0"/>
              <w:jc w:val="center"/>
              <w:rPr>
                <w:sz w:val="20"/>
                <w:szCs w:val="20"/>
              </w:rPr>
            </w:pPr>
            <w:r w:rsidRPr="003640E0">
              <w:rPr>
                <w:sz w:val="20"/>
                <w:szCs w:val="20"/>
              </w:rPr>
              <w:t xml:space="preserve">Оборудование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17BAA">
            <w:pPr>
              <w:ind w:left="20" w:firstLine="0"/>
              <w:jc w:val="center"/>
              <w:rPr>
                <w:sz w:val="20"/>
                <w:szCs w:val="20"/>
              </w:rPr>
            </w:pPr>
            <w:r w:rsidRPr="003640E0">
              <w:rPr>
                <w:sz w:val="20"/>
                <w:szCs w:val="20"/>
              </w:rPr>
              <w:t>Количество, шт.</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D705B9">
            <w:pPr>
              <w:spacing w:line="256" w:lineRule="auto"/>
              <w:ind w:firstLine="0"/>
              <w:jc w:val="center"/>
              <w:rPr>
                <w:sz w:val="20"/>
                <w:szCs w:val="20"/>
              </w:rPr>
            </w:pPr>
            <w:r w:rsidRPr="003640E0">
              <w:rPr>
                <w:sz w:val="20"/>
                <w:szCs w:val="20"/>
              </w:rPr>
              <w:t>Цена за шт. с НДС, тыс. руб. (в ценах 201</w:t>
            </w:r>
            <w:r w:rsidR="00D705B9">
              <w:rPr>
                <w:sz w:val="20"/>
                <w:szCs w:val="20"/>
              </w:rPr>
              <w:t>7</w:t>
            </w:r>
            <w:r w:rsidRPr="003640E0">
              <w:rPr>
                <w:sz w:val="20"/>
                <w:szCs w:val="20"/>
              </w:rPr>
              <w:t xml:space="preserve"> года)</w:t>
            </w: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spacing w:line="238" w:lineRule="auto"/>
              <w:ind w:left="76" w:right="4" w:firstLine="0"/>
              <w:jc w:val="center"/>
              <w:rPr>
                <w:sz w:val="20"/>
                <w:szCs w:val="20"/>
              </w:rPr>
            </w:pPr>
            <w:r w:rsidRPr="003640E0">
              <w:rPr>
                <w:sz w:val="20"/>
                <w:szCs w:val="20"/>
              </w:rPr>
              <w:t xml:space="preserve">Цена всего, с НДС, тыс. </w:t>
            </w:r>
          </w:p>
          <w:p w:rsidR="009203EA" w:rsidRPr="003640E0" w:rsidRDefault="009203EA" w:rsidP="00CE6861">
            <w:pPr>
              <w:ind w:left="127" w:firstLine="0"/>
              <w:jc w:val="center"/>
              <w:rPr>
                <w:sz w:val="20"/>
                <w:szCs w:val="20"/>
              </w:rPr>
            </w:pPr>
            <w:r w:rsidRPr="003640E0">
              <w:rPr>
                <w:sz w:val="20"/>
                <w:szCs w:val="20"/>
              </w:rPr>
              <w:t>руб. (в прогнозных ценах)</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firstLine="0"/>
              <w:jc w:val="center"/>
              <w:rPr>
                <w:sz w:val="20"/>
                <w:szCs w:val="20"/>
              </w:rPr>
            </w:pPr>
            <w:r w:rsidRPr="003640E0">
              <w:rPr>
                <w:sz w:val="20"/>
                <w:szCs w:val="20"/>
              </w:rPr>
              <w:t xml:space="preserve">Сроки выполнения работ </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right="462" w:firstLine="0"/>
              <w:jc w:val="left"/>
              <w:rPr>
                <w:sz w:val="20"/>
                <w:szCs w:val="20"/>
              </w:rPr>
            </w:pPr>
            <w:r w:rsidRPr="003640E0">
              <w:rPr>
                <w:sz w:val="20"/>
                <w:szCs w:val="20"/>
              </w:rPr>
              <w:t xml:space="preserve">1. Котел КВ-0,8 ООО Котельный завод  «Росэнергопром»  в комплекте с автоматикой и дымососом ДН 6,3/1500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 w:firstLine="0"/>
              <w:jc w:val="center"/>
              <w:rPr>
                <w:sz w:val="20"/>
                <w:szCs w:val="20"/>
              </w:rPr>
            </w:pPr>
            <w:r w:rsidRPr="003640E0">
              <w:rPr>
                <w:sz w:val="20"/>
                <w:szCs w:val="20"/>
              </w:rPr>
              <w:t>2</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0" w:firstLine="0"/>
              <w:jc w:val="center"/>
              <w:rPr>
                <w:sz w:val="20"/>
                <w:szCs w:val="20"/>
              </w:rPr>
            </w:pPr>
            <w:r w:rsidRPr="003640E0">
              <w:rPr>
                <w:sz w:val="20"/>
                <w:szCs w:val="20"/>
              </w:rPr>
              <w:t>644,000</w:t>
            </w: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2" w:firstLine="0"/>
              <w:jc w:val="center"/>
              <w:rPr>
                <w:sz w:val="20"/>
                <w:szCs w:val="20"/>
              </w:rPr>
            </w:pPr>
            <w:r w:rsidRPr="003640E0">
              <w:rPr>
                <w:sz w:val="20"/>
                <w:szCs w:val="20"/>
              </w:rPr>
              <w:t xml:space="preserve">669,0 </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A508D1" w:rsidRDefault="009203EA" w:rsidP="00A508D1">
            <w:pPr>
              <w:ind w:left="10" w:firstLine="0"/>
              <w:jc w:val="center"/>
              <w:rPr>
                <w:sz w:val="20"/>
                <w:szCs w:val="20"/>
                <w:lang w:val="en-US"/>
              </w:rPr>
            </w:pPr>
            <w:r w:rsidRPr="003640E0">
              <w:rPr>
                <w:sz w:val="20"/>
                <w:szCs w:val="20"/>
              </w:rPr>
              <w:t>20</w:t>
            </w:r>
            <w:r w:rsidR="00D705B9">
              <w:rPr>
                <w:sz w:val="20"/>
                <w:szCs w:val="20"/>
              </w:rPr>
              <w:t>2</w:t>
            </w:r>
            <w:r w:rsidR="00A508D1">
              <w:rPr>
                <w:sz w:val="20"/>
                <w:szCs w:val="20"/>
                <w:lang w:val="en-US"/>
              </w:rPr>
              <w:t>0</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left"/>
              <w:rPr>
                <w:sz w:val="20"/>
                <w:szCs w:val="20"/>
              </w:rPr>
            </w:pPr>
            <w:r w:rsidRPr="003640E0">
              <w:rPr>
                <w:sz w:val="20"/>
                <w:szCs w:val="20"/>
              </w:rPr>
              <w:t xml:space="preserve">2. Насос сетевой WILO  </w:t>
            </w:r>
          </w:p>
          <w:p w:rsidR="009203EA" w:rsidRPr="003640E0" w:rsidRDefault="009203EA" w:rsidP="00CE6861">
            <w:pPr>
              <w:ind w:left="108" w:firstLine="0"/>
              <w:jc w:val="left"/>
              <w:rPr>
                <w:sz w:val="20"/>
                <w:szCs w:val="20"/>
              </w:rPr>
            </w:pPr>
            <w:r w:rsidRPr="003640E0">
              <w:rPr>
                <w:sz w:val="20"/>
                <w:szCs w:val="20"/>
              </w:rPr>
              <w:t xml:space="preserve">NL-50/315-7,5-4-12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 w:firstLine="0"/>
              <w:jc w:val="center"/>
              <w:rPr>
                <w:sz w:val="20"/>
                <w:szCs w:val="20"/>
              </w:rPr>
            </w:pPr>
            <w:r w:rsidRPr="003640E0">
              <w:rPr>
                <w:sz w:val="20"/>
                <w:szCs w:val="20"/>
              </w:rPr>
              <w:t>2</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0" w:firstLine="0"/>
              <w:jc w:val="center"/>
              <w:rPr>
                <w:sz w:val="20"/>
                <w:szCs w:val="20"/>
              </w:rPr>
            </w:pPr>
            <w:r w:rsidRPr="003640E0">
              <w:rPr>
                <w:sz w:val="20"/>
                <w:szCs w:val="20"/>
              </w:rPr>
              <w:t>168,769</w:t>
            </w: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2" w:firstLine="0"/>
              <w:jc w:val="center"/>
              <w:rPr>
                <w:sz w:val="20"/>
                <w:szCs w:val="20"/>
              </w:rPr>
            </w:pPr>
            <w:r w:rsidRPr="003640E0">
              <w:rPr>
                <w:sz w:val="20"/>
                <w:szCs w:val="20"/>
              </w:rPr>
              <w:t xml:space="preserve">175,35 </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A508D1" w:rsidRDefault="009203EA" w:rsidP="00A508D1">
            <w:pPr>
              <w:ind w:left="10" w:firstLine="0"/>
              <w:jc w:val="center"/>
              <w:rPr>
                <w:sz w:val="20"/>
                <w:szCs w:val="20"/>
                <w:lang w:val="en-US"/>
              </w:rPr>
            </w:pPr>
            <w:r w:rsidRPr="003640E0">
              <w:rPr>
                <w:sz w:val="20"/>
                <w:szCs w:val="20"/>
              </w:rPr>
              <w:t>20</w:t>
            </w:r>
            <w:r w:rsidR="00D705B9">
              <w:rPr>
                <w:sz w:val="20"/>
                <w:szCs w:val="20"/>
              </w:rPr>
              <w:t>2</w:t>
            </w:r>
            <w:r w:rsidR="00A508D1">
              <w:rPr>
                <w:sz w:val="20"/>
                <w:szCs w:val="20"/>
                <w:lang w:val="en-US"/>
              </w:rPr>
              <w:t>0</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Default="009203EA" w:rsidP="00CE6861">
            <w:pPr>
              <w:ind w:left="108" w:right="227" w:firstLine="0"/>
              <w:rPr>
                <w:sz w:val="20"/>
                <w:szCs w:val="20"/>
              </w:rPr>
            </w:pPr>
            <w:r w:rsidRPr="003640E0">
              <w:rPr>
                <w:sz w:val="20"/>
                <w:szCs w:val="20"/>
              </w:rPr>
              <w:t>2. Блочная водоподготовите</w:t>
            </w:r>
            <w:r>
              <w:rPr>
                <w:sz w:val="20"/>
                <w:szCs w:val="20"/>
              </w:rPr>
              <w:t xml:space="preserve">льная установка ВПУ-1,0М </w:t>
            </w:r>
          </w:p>
          <w:p w:rsidR="009203EA" w:rsidRPr="003640E0" w:rsidRDefault="009203EA" w:rsidP="00CE6861">
            <w:pPr>
              <w:ind w:left="108" w:right="227" w:firstLine="0"/>
              <w:rPr>
                <w:sz w:val="20"/>
                <w:szCs w:val="20"/>
              </w:rPr>
            </w:pPr>
            <w:r w:rsidRPr="003640E0">
              <w:rPr>
                <w:sz w:val="20"/>
                <w:szCs w:val="20"/>
              </w:rPr>
              <w:t xml:space="preserve">(с катионитом 160 кг)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tabs>
                <w:tab w:val="center" w:pos="521"/>
              </w:tabs>
              <w:ind w:left="-12" w:firstLine="0"/>
              <w:jc w:val="center"/>
              <w:rPr>
                <w:sz w:val="20"/>
                <w:szCs w:val="20"/>
              </w:rPr>
            </w:pPr>
            <w:r w:rsidRPr="003640E0">
              <w:rPr>
                <w:sz w:val="20"/>
                <w:szCs w:val="20"/>
              </w:rPr>
              <w:t>1</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0" w:firstLine="0"/>
              <w:jc w:val="center"/>
              <w:rPr>
                <w:sz w:val="20"/>
                <w:szCs w:val="20"/>
              </w:rPr>
            </w:pPr>
            <w:r w:rsidRPr="003640E0">
              <w:rPr>
                <w:sz w:val="20"/>
                <w:szCs w:val="20"/>
              </w:rPr>
              <w:t>171,100</w:t>
            </w: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2" w:firstLine="0"/>
              <w:jc w:val="center"/>
              <w:rPr>
                <w:sz w:val="20"/>
                <w:szCs w:val="20"/>
              </w:rPr>
            </w:pPr>
            <w:r w:rsidRPr="003640E0">
              <w:rPr>
                <w:sz w:val="20"/>
                <w:szCs w:val="20"/>
              </w:rPr>
              <w:t xml:space="preserve">177,77 </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A508D1" w:rsidRDefault="009203EA" w:rsidP="00A508D1">
            <w:pPr>
              <w:ind w:left="10" w:firstLine="0"/>
              <w:jc w:val="center"/>
              <w:rPr>
                <w:sz w:val="20"/>
                <w:szCs w:val="20"/>
                <w:lang w:val="en-US"/>
              </w:rPr>
            </w:pPr>
            <w:r w:rsidRPr="003640E0">
              <w:rPr>
                <w:sz w:val="20"/>
                <w:szCs w:val="20"/>
              </w:rPr>
              <w:t>20</w:t>
            </w:r>
            <w:r w:rsidR="00D705B9">
              <w:rPr>
                <w:sz w:val="20"/>
                <w:szCs w:val="20"/>
              </w:rPr>
              <w:t>2</w:t>
            </w:r>
            <w:r w:rsidR="00A508D1">
              <w:rPr>
                <w:sz w:val="20"/>
                <w:szCs w:val="20"/>
                <w:lang w:val="en-US"/>
              </w:rPr>
              <w:t>0</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left"/>
              <w:rPr>
                <w:sz w:val="20"/>
                <w:szCs w:val="20"/>
              </w:rPr>
            </w:pPr>
            <w:r w:rsidRPr="003640E0">
              <w:rPr>
                <w:sz w:val="20"/>
                <w:szCs w:val="20"/>
              </w:rPr>
              <w:t xml:space="preserve">Оборудование, всего  </w:t>
            </w:r>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70" w:firstLine="0"/>
              <w:jc w:val="center"/>
              <w:rPr>
                <w:sz w:val="20"/>
                <w:szCs w:val="20"/>
              </w:rPr>
            </w:pPr>
          </w:p>
        </w:tc>
        <w:tc>
          <w:tcPr>
            <w:tcW w:w="598"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center"/>
              <w:rPr>
                <w:sz w:val="20"/>
                <w:szCs w:val="20"/>
              </w:rPr>
            </w:pPr>
            <w:r w:rsidRPr="003640E0">
              <w:rPr>
                <w:sz w:val="20"/>
                <w:szCs w:val="20"/>
              </w:rPr>
              <w:t>1 796,638</w:t>
            </w:r>
          </w:p>
        </w:tc>
        <w:tc>
          <w:tcPr>
            <w:tcW w:w="706"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2" w:firstLine="0"/>
              <w:jc w:val="center"/>
              <w:rPr>
                <w:sz w:val="20"/>
                <w:szCs w:val="20"/>
              </w:rPr>
            </w:pPr>
            <w:r w:rsidRPr="003640E0">
              <w:rPr>
                <w:sz w:val="20"/>
                <w:szCs w:val="20"/>
              </w:rPr>
              <w:t xml:space="preserve">1866,47 </w:t>
            </w:r>
          </w:p>
        </w:tc>
        <w:tc>
          <w:tcPr>
            <w:tcW w:w="1275" w:type="pct"/>
            <w:tcBorders>
              <w:top w:val="single" w:sz="8" w:space="0" w:color="000000"/>
              <w:left w:val="single" w:sz="8" w:space="0" w:color="000000"/>
              <w:bottom w:val="single" w:sz="8" w:space="0" w:color="000000"/>
              <w:right w:val="single" w:sz="8" w:space="0" w:color="000000"/>
            </w:tcBorders>
            <w:shd w:val="clear" w:color="auto" w:fill="auto"/>
          </w:tcPr>
          <w:p w:rsidR="009203EA" w:rsidRPr="00A508D1" w:rsidRDefault="009203EA" w:rsidP="00A508D1">
            <w:pPr>
              <w:ind w:left="10" w:firstLine="0"/>
              <w:jc w:val="center"/>
              <w:rPr>
                <w:sz w:val="20"/>
                <w:szCs w:val="20"/>
                <w:lang w:val="en-US"/>
              </w:rPr>
            </w:pPr>
            <w:r w:rsidRPr="003640E0">
              <w:rPr>
                <w:sz w:val="20"/>
                <w:szCs w:val="20"/>
              </w:rPr>
              <w:t>20</w:t>
            </w:r>
            <w:r w:rsidR="00D705B9">
              <w:rPr>
                <w:sz w:val="20"/>
                <w:szCs w:val="20"/>
              </w:rPr>
              <w:t>2</w:t>
            </w:r>
            <w:r w:rsidR="00A508D1">
              <w:rPr>
                <w:sz w:val="20"/>
                <w:szCs w:val="20"/>
                <w:lang w:val="en-US"/>
              </w:rPr>
              <w:t>0</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left"/>
              <w:rPr>
                <w:sz w:val="20"/>
                <w:szCs w:val="20"/>
              </w:rPr>
            </w:pPr>
            <w:r w:rsidRPr="003640E0">
              <w:rPr>
                <w:sz w:val="20"/>
                <w:szCs w:val="20"/>
              </w:rPr>
              <w:t xml:space="preserve">Разработка рабочей документации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0" w:firstLine="0"/>
              <w:jc w:val="center"/>
              <w:rPr>
                <w:sz w:val="20"/>
                <w:szCs w:val="20"/>
              </w:rPr>
            </w:pP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0" w:firstLine="0"/>
              <w:jc w:val="center"/>
              <w:rPr>
                <w:sz w:val="20"/>
                <w:szCs w:val="20"/>
              </w:rPr>
            </w:pP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2" w:firstLine="0"/>
              <w:jc w:val="center"/>
              <w:rPr>
                <w:sz w:val="20"/>
                <w:szCs w:val="20"/>
              </w:rPr>
            </w:pPr>
            <w:r w:rsidRPr="003640E0">
              <w:rPr>
                <w:sz w:val="20"/>
                <w:szCs w:val="20"/>
              </w:rPr>
              <w:t xml:space="preserve">188,53 </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A508D1">
            <w:pPr>
              <w:ind w:left="10" w:firstLine="0"/>
              <w:jc w:val="center"/>
              <w:rPr>
                <w:sz w:val="20"/>
                <w:szCs w:val="20"/>
              </w:rPr>
            </w:pPr>
            <w:r w:rsidRPr="003640E0">
              <w:rPr>
                <w:sz w:val="20"/>
                <w:szCs w:val="20"/>
              </w:rPr>
              <w:t>20</w:t>
            </w:r>
            <w:r w:rsidR="00A508D1">
              <w:rPr>
                <w:sz w:val="20"/>
                <w:szCs w:val="20"/>
                <w:lang w:val="en-US"/>
              </w:rPr>
              <w:t>19</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left"/>
              <w:rPr>
                <w:sz w:val="20"/>
                <w:szCs w:val="20"/>
              </w:rPr>
            </w:pPr>
            <w:r w:rsidRPr="003640E0">
              <w:rPr>
                <w:sz w:val="20"/>
                <w:szCs w:val="20"/>
              </w:rPr>
              <w:t xml:space="preserve">СМР, ПНР, прочие </w:t>
            </w:r>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70" w:firstLine="0"/>
              <w:jc w:val="center"/>
              <w:rPr>
                <w:sz w:val="20"/>
                <w:szCs w:val="20"/>
              </w:rPr>
            </w:pPr>
          </w:p>
        </w:tc>
        <w:tc>
          <w:tcPr>
            <w:tcW w:w="598"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70" w:firstLine="0"/>
              <w:jc w:val="center"/>
              <w:rPr>
                <w:sz w:val="20"/>
                <w:szCs w:val="20"/>
              </w:rPr>
            </w:pPr>
          </w:p>
        </w:tc>
        <w:tc>
          <w:tcPr>
            <w:tcW w:w="706"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2" w:firstLine="0"/>
              <w:jc w:val="center"/>
              <w:rPr>
                <w:sz w:val="20"/>
                <w:szCs w:val="20"/>
              </w:rPr>
            </w:pPr>
            <w:r w:rsidRPr="003640E0">
              <w:rPr>
                <w:sz w:val="20"/>
                <w:szCs w:val="20"/>
              </w:rPr>
              <w:t xml:space="preserve">4442,2 </w:t>
            </w:r>
          </w:p>
        </w:tc>
        <w:tc>
          <w:tcPr>
            <w:tcW w:w="1275"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D705B9">
            <w:pPr>
              <w:ind w:left="10" w:firstLine="0"/>
              <w:jc w:val="center"/>
              <w:rPr>
                <w:sz w:val="20"/>
                <w:szCs w:val="20"/>
              </w:rPr>
            </w:pPr>
            <w:r w:rsidRPr="003640E0">
              <w:rPr>
                <w:sz w:val="20"/>
                <w:szCs w:val="20"/>
              </w:rPr>
              <w:t>20</w:t>
            </w:r>
            <w:r w:rsidR="00D705B9">
              <w:rPr>
                <w:sz w:val="20"/>
                <w:szCs w:val="20"/>
              </w:rPr>
              <w:t>21</w:t>
            </w:r>
          </w:p>
        </w:tc>
      </w:tr>
      <w:tr w:rsidR="009203EA" w:rsidRPr="003640E0" w:rsidTr="00C17BAA">
        <w:trPr>
          <w:trHeight w:val="20"/>
        </w:trPr>
        <w:tc>
          <w:tcPr>
            <w:tcW w:w="1733" w:type="pct"/>
            <w:tcBorders>
              <w:top w:val="single" w:sz="8" w:space="0" w:color="000000"/>
              <w:left w:val="single" w:sz="8" w:space="0" w:color="000000"/>
              <w:bottom w:val="single" w:sz="8" w:space="0" w:color="000000"/>
              <w:right w:val="single" w:sz="8" w:space="0" w:color="000000"/>
            </w:tcBorders>
            <w:shd w:val="clear" w:color="auto" w:fill="auto"/>
          </w:tcPr>
          <w:p w:rsidR="009203EA" w:rsidRPr="003640E0" w:rsidRDefault="009203EA" w:rsidP="00CE6861">
            <w:pPr>
              <w:ind w:left="108" w:firstLine="0"/>
              <w:jc w:val="left"/>
              <w:rPr>
                <w:sz w:val="20"/>
                <w:szCs w:val="20"/>
              </w:rPr>
            </w:pPr>
            <w:r w:rsidRPr="003640E0">
              <w:rPr>
                <w:sz w:val="20"/>
                <w:szCs w:val="20"/>
              </w:rPr>
              <w:t xml:space="preserve">Итого стоимость работ по реконструкции котельной </w:t>
            </w:r>
          </w:p>
        </w:tc>
        <w:tc>
          <w:tcPr>
            <w:tcW w:w="687"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0" w:firstLine="0"/>
              <w:jc w:val="center"/>
              <w:rPr>
                <w:sz w:val="20"/>
                <w:szCs w:val="20"/>
              </w:rPr>
            </w:pP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0" w:firstLine="0"/>
              <w:jc w:val="center"/>
              <w:rPr>
                <w:sz w:val="20"/>
                <w:szCs w:val="20"/>
              </w:rPr>
            </w:pPr>
          </w:p>
        </w:tc>
        <w:tc>
          <w:tcPr>
            <w:tcW w:w="7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12" w:firstLine="0"/>
              <w:jc w:val="center"/>
              <w:rPr>
                <w:sz w:val="20"/>
                <w:szCs w:val="20"/>
              </w:rPr>
            </w:pPr>
            <w:r w:rsidRPr="003640E0">
              <w:rPr>
                <w:sz w:val="20"/>
                <w:szCs w:val="20"/>
              </w:rPr>
              <w:t xml:space="preserve">6497,2 </w:t>
            </w:r>
          </w:p>
        </w:tc>
        <w:tc>
          <w:tcPr>
            <w:tcW w:w="1275" w:type="pct"/>
            <w:tcBorders>
              <w:top w:val="single" w:sz="8" w:space="0" w:color="000000"/>
              <w:left w:val="single" w:sz="8" w:space="0" w:color="000000"/>
              <w:bottom w:val="single" w:sz="8" w:space="0" w:color="000000"/>
              <w:right w:val="single" w:sz="8" w:space="0" w:color="000000"/>
            </w:tcBorders>
            <w:shd w:val="clear" w:color="auto" w:fill="auto"/>
            <w:vAlign w:val="center"/>
          </w:tcPr>
          <w:p w:rsidR="009203EA" w:rsidRPr="003640E0" w:rsidRDefault="009203EA" w:rsidP="00CE6861">
            <w:pPr>
              <w:ind w:left="70" w:firstLine="0"/>
              <w:jc w:val="center"/>
              <w:rPr>
                <w:sz w:val="20"/>
                <w:szCs w:val="20"/>
              </w:rPr>
            </w:pPr>
          </w:p>
        </w:tc>
      </w:tr>
    </w:tbl>
    <w:p w:rsidR="004D66A6" w:rsidRDefault="004D66A6" w:rsidP="004D66A6">
      <w:pPr>
        <w:rPr>
          <w:color w:val="000000"/>
        </w:rPr>
      </w:pPr>
    </w:p>
    <w:p w:rsidR="004D66A6" w:rsidRDefault="004D66A6" w:rsidP="004D66A6">
      <w:pPr>
        <w:rPr>
          <w:color w:val="000000"/>
        </w:rPr>
      </w:pPr>
      <w:r>
        <w:rPr>
          <w:color w:val="000000"/>
        </w:rPr>
        <w:t>Совокупная ориентировочная стоимость затрат по модернизации котельной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w:t>
      </w:r>
    </w:p>
    <w:p w:rsidR="00834A78" w:rsidRDefault="00834A78" w:rsidP="000F2EC5"/>
    <w:p w:rsidR="00CC6E0C" w:rsidRDefault="00CC6E0C" w:rsidP="00EE7F96">
      <w:pPr>
        <w:pStyle w:val="2"/>
      </w:pPr>
      <w:bookmarkStart w:id="109" w:name="_Toc518992592"/>
      <w:r>
        <w:lastRenderedPageBreak/>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9"/>
    </w:p>
    <w:p w:rsidR="00B9718C" w:rsidRDefault="00B9718C" w:rsidP="00004027"/>
    <w:p w:rsidR="00C17BAA" w:rsidRDefault="00C17BAA" w:rsidP="00004027">
      <w:r>
        <w:rPr>
          <w:rFonts w:ascii="TimesNewRomanPSMT" w:hAnsi="TimesNewRomanPSMT"/>
          <w:color w:val="000000"/>
        </w:rPr>
        <w:t xml:space="preserve">Совокупная стоимость мероприятий по реконструкции существующих тепловых сетей с разбивкой по годам реализации, в прогнозных ценах представлена в таблице </w:t>
      </w:r>
      <w:r w:rsidR="00FC0F58">
        <w:rPr>
          <w:rFonts w:ascii="TimesNewRomanPSMT" w:hAnsi="TimesNewRomanPSMT"/>
          <w:color w:val="000000"/>
        </w:rPr>
        <w:t>12</w:t>
      </w:r>
      <w:r>
        <w:rPr>
          <w:rFonts w:ascii="TimesNewRomanPSMT" w:hAnsi="TimesNewRomanPSMT"/>
          <w:color w:val="000000"/>
        </w:rPr>
        <w:t>. 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завышены диаметры трубопроводов тепловых сетей, что приводит к занижению значений скоростей теплоносителя ниже допустимых значений. Во избежание этого необходима перекладка отдельных участков тепловых сетей с изменением диаметров.</w:t>
      </w:r>
    </w:p>
    <w:p w:rsidR="00D20BB2" w:rsidRDefault="000F2EC5" w:rsidP="00004027">
      <w:r>
        <w:t xml:space="preserve">В таблице </w:t>
      </w:r>
      <w:r w:rsidR="00AD7C87">
        <w:t>1</w:t>
      </w:r>
      <w:r w:rsidR="00FC0F58">
        <w:t>1</w:t>
      </w:r>
      <w:r>
        <w:t xml:space="preserve"> приведен перечень мероприятий и затрат на реконструкцию сетей </w:t>
      </w:r>
      <w:r w:rsidR="00344D6F">
        <w:t>с. Казачий мыс</w:t>
      </w:r>
      <w:r w:rsidR="00B9718C">
        <w:t xml:space="preserve">. </w:t>
      </w:r>
    </w:p>
    <w:p w:rsidR="00306C65" w:rsidRDefault="00306C65" w:rsidP="00004027"/>
    <w:p w:rsidR="000F2EC5" w:rsidRDefault="000F2EC5" w:rsidP="00004027">
      <w:pPr>
        <w:pStyle w:val="a5"/>
      </w:pPr>
      <w:bookmarkStart w:id="110" w:name="_Toc518984690"/>
      <w:bookmarkStart w:id="111" w:name="_Toc519604292"/>
      <w:r>
        <w:t xml:space="preserve">Таблица </w:t>
      </w:r>
      <w:r w:rsidR="00AD7C87">
        <w:t>1</w:t>
      </w:r>
      <w:r w:rsidR="00FC0F58">
        <w:t>1</w:t>
      </w:r>
      <w:r>
        <w:t xml:space="preserve"> – Перечень мероприятий и затрат на реконструкцию</w:t>
      </w:r>
      <w:r w:rsidR="004D66A6">
        <w:t xml:space="preserve"> и строительство</w:t>
      </w:r>
      <w:r>
        <w:t xml:space="preserve"> сетей </w:t>
      </w:r>
      <w:r w:rsidR="00344D6F">
        <w:t>с. Казачий мыс</w:t>
      </w:r>
      <w:bookmarkEnd w:id="110"/>
      <w:bookmarkEnd w:id="111"/>
    </w:p>
    <w:tbl>
      <w:tblPr>
        <w:tblW w:w="5000" w:type="pct"/>
        <w:tblCellMar>
          <w:left w:w="96" w:type="dxa"/>
          <w:bottom w:w="9" w:type="dxa"/>
          <w:right w:w="48" w:type="dxa"/>
        </w:tblCellMar>
        <w:tblLook w:val="04A0" w:firstRow="1" w:lastRow="0" w:firstColumn="1" w:lastColumn="0" w:noHBand="0" w:noVBand="1"/>
      </w:tblPr>
      <w:tblGrid>
        <w:gridCol w:w="426"/>
        <w:gridCol w:w="1659"/>
        <w:gridCol w:w="1945"/>
        <w:gridCol w:w="1280"/>
        <w:gridCol w:w="2428"/>
        <w:gridCol w:w="1761"/>
      </w:tblGrid>
      <w:tr w:rsidR="00C17BAA" w:rsidRPr="003640E0" w:rsidTr="00CE6861">
        <w:trPr>
          <w:trHeight w:val="1114"/>
        </w:trPr>
        <w:tc>
          <w:tcPr>
            <w:tcW w:w="2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left="14" w:firstLine="0"/>
              <w:jc w:val="center"/>
              <w:rPr>
                <w:rFonts w:cs="Times New Roman"/>
                <w:sz w:val="20"/>
                <w:szCs w:val="20"/>
              </w:rPr>
            </w:pPr>
            <w:r w:rsidRPr="003640E0">
              <w:rPr>
                <w:rFonts w:cs="Times New Roman"/>
                <w:sz w:val="20"/>
                <w:szCs w:val="20"/>
              </w:rPr>
              <w:t>№</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left="77" w:firstLine="0"/>
              <w:jc w:val="center"/>
              <w:rPr>
                <w:rFonts w:cs="Times New Roman"/>
                <w:sz w:val="20"/>
                <w:szCs w:val="20"/>
              </w:rPr>
            </w:pPr>
            <w:r w:rsidRPr="003640E0">
              <w:rPr>
                <w:rFonts w:cs="Times New Roman"/>
                <w:sz w:val="20"/>
                <w:szCs w:val="20"/>
              </w:rPr>
              <w:t>Мероприятие</w:t>
            </w: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22" w:line="299" w:lineRule="auto"/>
              <w:ind w:firstLine="0"/>
              <w:jc w:val="center"/>
              <w:rPr>
                <w:rFonts w:cs="Times New Roman"/>
                <w:sz w:val="20"/>
                <w:szCs w:val="20"/>
              </w:rPr>
            </w:pPr>
            <w:r w:rsidRPr="003640E0">
              <w:rPr>
                <w:rFonts w:cs="Times New Roman"/>
                <w:sz w:val="20"/>
                <w:szCs w:val="20"/>
              </w:rPr>
              <w:t>Прокладываемый диаметр</w:t>
            </w:r>
          </w:p>
          <w:p w:rsidR="00C17BAA" w:rsidRPr="003640E0" w:rsidRDefault="00C17BAA" w:rsidP="00CE6861">
            <w:pPr>
              <w:ind w:left="50" w:right="50" w:firstLine="0"/>
              <w:jc w:val="center"/>
              <w:rPr>
                <w:rFonts w:cs="Times New Roman"/>
                <w:sz w:val="20"/>
                <w:szCs w:val="20"/>
              </w:rPr>
            </w:pPr>
            <w:r w:rsidRPr="003640E0">
              <w:rPr>
                <w:rFonts w:cs="Times New Roman"/>
                <w:sz w:val="20"/>
                <w:szCs w:val="20"/>
              </w:rPr>
              <w:t>(внутренний), мм</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30"/>
              <w:ind w:firstLine="0"/>
              <w:jc w:val="center"/>
              <w:rPr>
                <w:rFonts w:cs="Times New Roman"/>
                <w:sz w:val="20"/>
                <w:szCs w:val="20"/>
              </w:rPr>
            </w:pPr>
            <w:r w:rsidRPr="003640E0">
              <w:rPr>
                <w:rFonts w:cs="Times New Roman"/>
                <w:sz w:val="20"/>
                <w:szCs w:val="20"/>
              </w:rPr>
              <w:t>Стоимость</w:t>
            </w:r>
          </w:p>
          <w:p w:rsidR="00C17BAA" w:rsidRPr="003640E0" w:rsidRDefault="00C17BAA" w:rsidP="00CE6861">
            <w:pPr>
              <w:ind w:left="341" w:hanging="228"/>
              <w:jc w:val="center"/>
              <w:rPr>
                <w:rFonts w:cs="Times New Roman"/>
                <w:sz w:val="20"/>
                <w:szCs w:val="20"/>
              </w:rPr>
            </w:pPr>
            <w:r w:rsidRPr="003640E0">
              <w:rPr>
                <w:rFonts w:cs="Times New Roman"/>
                <w:sz w:val="20"/>
                <w:szCs w:val="20"/>
              </w:rPr>
              <w:t>1-го м.п. руб.</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68"/>
              <w:ind w:right="76" w:firstLine="0"/>
              <w:jc w:val="center"/>
              <w:rPr>
                <w:rFonts w:cs="Times New Roman"/>
                <w:sz w:val="20"/>
                <w:szCs w:val="20"/>
              </w:rPr>
            </w:pPr>
            <w:r w:rsidRPr="003640E0">
              <w:rPr>
                <w:rFonts w:cs="Times New Roman"/>
                <w:sz w:val="20"/>
                <w:szCs w:val="20"/>
              </w:rPr>
              <w:t>Длина</w:t>
            </w:r>
          </w:p>
          <w:p w:rsidR="00C17BAA" w:rsidRPr="003640E0" w:rsidRDefault="00C17BAA" w:rsidP="00CE6861">
            <w:pPr>
              <w:ind w:left="1085" w:right="126" w:hanging="823"/>
              <w:jc w:val="center"/>
              <w:rPr>
                <w:rFonts w:cs="Times New Roman"/>
                <w:sz w:val="20"/>
                <w:szCs w:val="20"/>
              </w:rPr>
            </w:pPr>
            <w:r w:rsidRPr="003640E0">
              <w:rPr>
                <w:rFonts w:cs="Times New Roman"/>
                <w:sz w:val="20"/>
                <w:szCs w:val="20"/>
              </w:rPr>
              <w:t>(в двух трубном), м</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left="30" w:right="23" w:firstLine="0"/>
              <w:jc w:val="center"/>
              <w:rPr>
                <w:rFonts w:cs="Times New Roman"/>
                <w:sz w:val="20"/>
                <w:szCs w:val="20"/>
              </w:rPr>
            </w:pPr>
            <w:r w:rsidRPr="003640E0">
              <w:rPr>
                <w:rFonts w:cs="Times New Roman"/>
                <w:sz w:val="20"/>
                <w:szCs w:val="20"/>
              </w:rPr>
              <w:t>Стоимость, руб.</w:t>
            </w:r>
          </w:p>
        </w:tc>
      </w:tr>
      <w:tr w:rsidR="00C17BAA" w:rsidRPr="003640E0" w:rsidTr="00CE6861">
        <w:trPr>
          <w:trHeight w:val="326"/>
        </w:trPr>
        <w:tc>
          <w:tcPr>
            <w:tcW w:w="2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left="67" w:firstLine="0"/>
              <w:jc w:val="center"/>
              <w:rPr>
                <w:rFonts w:cs="Times New Roman"/>
                <w:sz w:val="20"/>
                <w:szCs w:val="20"/>
              </w:rPr>
            </w:pPr>
            <w:r w:rsidRPr="003640E0">
              <w:rPr>
                <w:rFonts w:cs="Times New Roman"/>
                <w:sz w:val="20"/>
                <w:szCs w:val="20"/>
              </w:rPr>
              <w:t>1</w:t>
            </w:r>
          </w:p>
        </w:tc>
        <w:tc>
          <w:tcPr>
            <w:tcW w:w="8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firstLine="0"/>
              <w:jc w:val="center"/>
              <w:rPr>
                <w:rFonts w:cs="Times New Roman"/>
                <w:sz w:val="20"/>
                <w:szCs w:val="20"/>
              </w:rPr>
            </w:pPr>
            <w:r w:rsidRPr="003640E0">
              <w:rPr>
                <w:rFonts w:cs="Times New Roman"/>
                <w:sz w:val="20"/>
                <w:szCs w:val="20"/>
              </w:rPr>
              <w:t>Перекладка участков</w:t>
            </w:r>
          </w:p>
        </w:tc>
        <w:tc>
          <w:tcPr>
            <w:tcW w:w="3903"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5" w:firstLine="0"/>
              <w:jc w:val="center"/>
              <w:rPr>
                <w:rFonts w:cs="Times New Roman"/>
                <w:sz w:val="20"/>
                <w:szCs w:val="20"/>
              </w:rPr>
            </w:pPr>
            <w:r w:rsidRPr="003640E0">
              <w:rPr>
                <w:rFonts w:cs="Times New Roman"/>
                <w:sz w:val="20"/>
                <w:szCs w:val="20"/>
              </w:rPr>
              <w:t>Подземная прокладка трубопроводов</w:t>
            </w:r>
          </w:p>
        </w:tc>
      </w:tr>
      <w:tr w:rsidR="00C17BAA" w:rsidRPr="003640E0" w:rsidTr="00CE6861">
        <w:trPr>
          <w:trHeight w:val="324"/>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69</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91" w:firstLine="0"/>
              <w:jc w:val="center"/>
              <w:rPr>
                <w:rFonts w:cs="Times New Roman"/>
                <w:sz w:val="20"/>
                <w:szCs w:val="20"/>
              </w:rPr>
            </w:pPr>
            <w:r w:rsidRPr="003640E0">
              <w:rPr>
                <w:rFonts w:cs="Times New Roman"/>
                <w:sz w:val="20"/>
                <w:szCs w:val="20"/>
              </w:rPr>
              <w:t>876</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77" w:firstLine="0"/>
              <w:jc w:val="center"/>
              <w:rPr>
                <w:rFonts w:cs="Times New Roman"/>
                <w:sz w:val="20"/>
                <w:szCs w:val="20"/>
              </w:rPr>
            </w:pPr>
            <w:r w:rsidRPr="003640E0">
              <w:rPr>
                <w:rFonts w:cs="Times New Roman"/>
                <w:sz w:val="20"/>
                <w:szCs w:val="20"/>
              </w:rPr>
              <w:t>85</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148920</w:t>
            </w:r>
          </w:p>
        </w:tc>
      </w:tr>
      <w:tr w:rsidR="00C17BAA" w:rsidRPr="003640E0" w:rsidTr="00CE6861">
        <w:trPr>
          <w:trHeight w:val="324"/>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82</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91" w:firstLine="0"/>
              <w:jc w:val="center"/>
              <w:rPr>
                <w:rFonts w:cs="Times New Roman"/>
                <w:sz w:val="20"/>
                <w:szCs w:val="20"/>
              </w:rPr>
            </w:pPr>
            <w:r w:rsidRPr="003640E0">
              <w:rPr>
                <w:rFonts w:cs="Times New Roman"/>
                <w:sz w:val="20"/>
                <w:szCs w:val="20"/>
              </w:rPr>
              <w:t>1060</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77" w:firstLine="0"/>
              <w:jc w:val="center"/>
              <w:rPr>
                <w:rFonts w:cs="Times New Roman"/>
                <w:sz w:val="20"/>
                <w:szCs w:val="20"/>
              </w:rPr>
            </w:pPr>
            <w:r w:rsidRPr="003640E0">
              <w:rPr>
                <w:rFonts w:cs="Times New Roman"/>
                <w:sz w:val="20"/>
                <w:szCs w:val="20"/>
              </w:rPr>
              <w:t>13</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27560</w:t>
            </w:r>
          </w:p>
        </w:tc>
      </w:tr>
      <w:tr w:rsidR="00C17BAA" w:rsidRPr="003640E0" w:rsidTr="00CE6861">
        <w:trPr>
          <w:trHeight w:val="326"/>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100</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91" w:firstLine="0"/>
              <w:jc w:val="center"/>
              <w:rPr>
                <w:rFonts w:cs="Times New Roman"/>
                <w:sz w:val="20"/>
                <w:szCs w:val="20"/>
              </w:rPr>
            </w:pPr>
            <w:r w:rsidRPr="003640E0">
              <w:rPr>
                <w:rFonts w:cs="Times New Roman"/>
                <w:sz w:val="20"/>
                <w:szCs w:val="20"/>
              </w:rPr>
              <w:t>1276</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77" w:firstLine="0"/>
              <w:jc w:val="center"/>
              <w:rPr>
                <w:rFonts w:cs="Times New Roman"/>
                <w:sz w:val="20"/>
                <w:szCs w:val="20"/>
              </w:rPr>
            </w:pPr>
            <w:r w:rsidRPr="003640E0">
              <w:rPr>
                <w:rFonts w:cs="Times New Roman"/>
                <w:sz w:val="20"/>
                <w:szCs w:val="20"/>
              </w:rPr>
              <w:t>162</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413424</w:t>
            </w:r>
          </w:p>
        </w:tc>
      </w:tr>
      <w:tr w:rsidR="00C17BAA" w:rsidRPr="003640E0" w:rsidTr="00CE6861">
        <w:trPr>
          <w:trHeight w:val="324"/>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3903"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2" w:firstLine="0"/>
              <w:jc w:val="center"/>
              <w:rPr>
                <w:rFonts w:cs="Times New Roman"/>
                <w:sz w:val="20"/>
                <w:szCs w:val="20"/>
              </w:rPr>
            </w:pPr>
            <w:r w:rsidRPr="003640E0">
              <w:rPr>
                <w:rFonts w:cs="Times New Roman"/>
                <w:sz w:val="20"/>
                <w:szCs w:val="20"/>
              </w:rPr>
              <w:t>Надземная прокладка трубопроводов</w:t>
            </w:r>
          </w:p>
        </w:tc>
      </w:tr>
      <w:tr w:rsidR="00C17BAA" w:rsidRPr="003640E0" w:rsidTr="00CE6861">
        <w:trPr>
          <w:trHeight w:val="326"/>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33</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91" w:firstLine="0"/>
              <w:jc w:val="center"/>
              <w:rPr>
                <w:rFonts w:cs="Times New Roman"/>
                <w:sz w:val="20"/>
                <w:szCs w:val="20"/>
              </w:rPr>
            </w:pPr>
            <w:r w:rsidRPr="003640E0">
              <w:rPr>
                <w:rFonts w:cs="Times New Roman"/>
                <w:sz w:val="20"/>
                <w:szCs w:val="20"/>
              </w:rPr>
              <w:t>481</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77" w:firstLine="0"/>
              <w:jc w:val="center"/>
              <w:rPr>
                <w:rFonts w:cs="Times New Roman"/>
                <w:sz w:val="20"/>
                <w:szCs w:val="20"/>
              </w:rPr>
            </w:pPr>
            <w:r w:rsidRPr="003640E0">
              <w:rPr>
                <w:rFonts w:cs="Times New Roman"/>
                <w:sz w:val="20"/>
                <w:szCs w:val="20"/>
              </w:rPr>
              <w:t>150</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144300</w:t>
            </w:r>
          </w:p>
        </w:tc>
      </w:tr>
      <w:tr w:rsidR="00C17BAA" w:rsidRPr="003640E0" w:rsidTr="00CE6861">
        <w:trPr>
          <w:trHeight w:val="324"/>
        </w:trPr>
        <w:tc>
          <w:tcPr>
            <w:tcW w:w="224"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nil"/>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69</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91" w:firstLine="0"/>
              <w:jc w:val="center"/>
              <w:rPr>
                <w:rFonts w:cs="Times New Roman"/>
                <w:sz w:val="20"/>
                <w:szCs w:val="20"/>
              </w:rPr>
            </w:pPr>
            <w:r w:rsidRPr="003640E0">
              <w:rPr>
                <w:rFonts w:cs="Times New Roman"/>
                <w:sz w:val="20"/>
                <w:szCs w:val="20"/>
              </w:rPr>
              <w:t>718</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77" w:firstLine="0"/>
              <w:jc w:val="center"/>
              <w:rPr>
                <w:rFonts w:cs="Times New Roman"/>
                <w:sz w:val="20"/>
                <w:szCs w:val="20"/>
              </w:rPr>
            </w:pPr>
            <w:r w:rsidRPr="003640E0">
              <w:rPr>
                <w:rFonts w:cs="Times New Roman"/>
                <w:sz w:val="20"/>
                <w:szCs w:val="20"/>
              </w:rPr>
              <w:t>72</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103392</w:t>
            </w:r>
          </w:p>
        </w:tc>
      </w:tr>
      <w:tr w:rsidR="00C17BAA" w:rsidRPr="003640E0" w:rsidTr="00CE6861">
        <w:trPr>
          <w:trHeight w:val="324"/>
        </w:trPr>
        <w:tc>
          <w:tcPr>
            <w:tcW w:w="224" w:type="pct"/>
            <w:vMerge/>
            <w:tcBorders>
              <w:top w:val="nil"/>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297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2" w:firstLine="0"/>
              <w:jc w:val="center"/>
              <w:rPr>
                <w:rFonts w:cs="Times New Roman"/>
                <w:sz w:val="20"/>
                <w:szCs w:val="20"/>
              </w:rPr>
            </w:pPr>
            <w:r w:rsidRPr="003640E0">
              <w:rPr>
                <w:rFonts w:cs="Times New Roman"/>
                <w:sz w:val="20"/>
                <w:szCs w:val="20"/>
              </w:rPr>
              <w:t>Итого</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837596</w:t>
            </w:r>
          </w:p>
        </w:tc>
      </w:tr>
      <w:tr w:rsidR="00C17BAA" w:rsidRPr="003640E0" w:rsidTr="00CE6861">
        <w:trPr>
          <w:trHeight w:val="326"/>
        </w:trPr>
        <w:tc>
          <w:tcPr>
            <w:tcW w:w="224" w:type="pct"/>
            <w:tcBorders>
              <w:top w:val="single" w:sz="4" w:space="0" w:color="000000"/>
              <w:left w:val="single" w:sz="4" w:space="0" w:color="000000"/>
              <w:bottom w:val="single" w:sz="4" w:space="0" w:color="000000"/>
              <w:right w:val="nil"/>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4776" w:type="pct"/>
            <w:gridSpan w:val="5"/>
            <w:tcBorders>
              <w:top w:val="single" w:sz="4" w:space="0" w:color="000000"/>
              <w:left w:val="nil"/>
              <w:bottom w:val="single" w:sz="4" w:space="0" w:color="000000"/>
              <w:right w:val="single" w:sz="4" w:space="0" w:color="000000"/>
            </w:tcBorders>
            <w:shd w:val="clear" w:color="auto" w:fill="auto"/>
            <w:vAlign w:val="center"/>
          </w:tcPr>
          <w:p w:rsidR="00C17BAA" w:rsidRPr="003640E0" w:rsidRDefault="00C17BAA" w:rsidP="00CE6861">
            <w:pPr>
              <w:ind w:left="631" w:firstLine="0"/>
              <w:jc w:val="center"/>
              <w:rPr>
                <w:rFonts w:cs="Times New Roman"/>
                <w:sz w:val="20"/>
                <w:szCs w:val="20"/>
              </w:rPr>
            </w:pPr>
            <w:r w:rsidRPr="003640E0">
              <w:rPr>
                <w:rFonts w:cs="Times New Roman"/>
                <w:sz w:val="20"/>
                <w:szCs w:val="20"/>
              </w:rPr>
              <w:t>Строительство нового участка тепловой сети для подключения абонентов</w:t>
            </w:r>
          </w:p>
        </w:tc>
      </w:tr>
      <w:tr w:rsidR="00C17BAA" w:rsidRPr="003640E0" w:rsidTr="00CE6861">
        <w:trPr>
          <w:trHeight w:val="1666"/>
        </w:trPr>
        <w:tc>
          <w:tcPr>
            <w:tcW w:w="2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808"/>
              <w:ind w:left="67" w:firstLine="0"/>
              <w:jc w:val="center"/>
              <w:rPr>
                <w:rFonts w:cs="Times New Roman"/>
                <w:sz w:val="20"/>
                <w:szCs w:val="20"/>
              </w:rPr>
            </w:pPr>
            <w:r w:rsidRPr="003640E0">
              <w:rPr>
                <w:rFonts w:cs="Times New Roman"/>
                <w:sz w:val="20"/>
                <w:szCs w:val="20"/>
              </w:rPr>
              <w:t>2</w:t>
            </w:r>
          </w:p>
          <w:p w:rsidR="00C17BAA" w:rsidRPr="003640E0" w:rsidRDefault="00C17BAA" w:rsidP="00CE6861">
            <w:pPr>
              <w:ind w:left="12" w:firstLine="0"/>
              <w:jc w:val="center"/>
              <w:rPr>
                <w:rFonts w:cs="Times New Roman"/>
                <w:sz w:val="20"/>
                <w:szCs w:val="20"/>
              </w:rPr>
            </w:pPr>
          </w:p>
        </w:tc>
        <w:tc>
          <w:tcPr>
            <w:tcW w:w="8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line="238" w:lineRule="auto"/>
              <w:ind w:right="10" w:firstLine="0"/>
              <w:jc w:val="center"/>
              <w:rPr>
                <w:rFonts w:cs="Times New Roman"/>
                <w:sz w:val="20"/>
                <w:szCs w:val="20"/>
              </w:rPr>
            </w:pPr>
            <w:r w:rsidRPr="003640E0">
              <w:rPr>
                <w:rFonts w:cs="Times New Roman"/>
                <w:sz w:val="20"/>
                <w:szCs w:val="20"/>
              </w:rPr>
              <w:t>Строительство нового участка тепловой</w:t>
            </w:r>
          </w:p>
          <w:p w:rsidR="00C17BAA" w:rsidRPr="003640E0" w:rsidRDefault="00C17BAA" w:rsidP="00CE6861">
            <w:pPr>
              <w:spacing w:after="71" w:line="238" w:lineRule="auto"/>
              <w:ind w:firstLine="0"/>
              <w:jc w:val="center"/>
              <w:rPr>
                <w:rFonts w:cs="Times New Roman"/>
                <w:sz w:val="20"/>
                <w:szCs w:val="20"/>
              </w:rPr>
            </w:pPr>
            <w:r w:rsidRPr="003640E0">
              <w:rPr>
                <w:rFonts w:cs="Times New Roman"/>
                <w:sz w:val="20"/>
                <w:szCs w:val="20"/>
              </w:rPr>
              <w:t>сети для подключения</w:t>
            </w:r>
          </w:p>
          <w:p w:rsidR="00C17BAA" w:rsidRPr="003640E0" w:rsidRDefault="00C17BAA" w:rsidP="00CE6861">
            <w:pPr>
              <w:spacing w:after="140"/>
              <w:ind w:right="50" w:firstLine="0"/>
              <w:jc w:val="center"/>
              <w:rPr>
                <w:rFonts w:cs="Times New Roman"/>
                <w:sz w:val="20"/>
                <w:szCs w:val="20"/>
              </w:rPr>
            </w:pPr>
            <w:r w:rsidRPr="003640E0">
              <w:rPr>
                <w:rFonts w:cs="Times New Roman"/>
                <w:sz w:val="20"/>
                <w:szCs w:val="20"/>
              </w:rPr>
              <w:t>абонентов</w:t>
            </w:r>
          </w:p>
          <w:p w:rsidR="00C17BAA" w:rsidRPr="003640E0" w:rsidRDefault="00C17BAA" w:rsidP="00CE6861">
            <w:pPr>
              <w:ind w:firstLine="0"/>
              <w:jc w:val="center"/>
              <w:rPr>
                <w:rFonts w:cs="Times New Roman"/>
                <w:sz w:val="20"/>
                <w:szCs w:val="20"/>
              </w:rPr>
            </w:pPr>
          </w:p>
        </w:tc>
        <w:tc>
          <w:tcPr>
            <w:tcW w:w="10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43" w:firstLine="0"/>
              <w:jc w:val="center"/>
              <w:rPr>
                <w:rFonts w:cs="Times New Roman"/>
                <w:sz w:val="20"/>
                <w:szCs w:val="20"/>
              </w:rPr>
            </w:pPr>
            <w:r w:rsidRPr="003640E0">
              <w:rPr>
                <w:rFonts w:cs="Times New Roman"/>
                <w:sz w:val="20"/>
                <w:szCs w:val="20"/>
              </w:rPr>
              <w:t>82</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19" w:firstLine="0"/>
              <w:jc w:val="center"/>
              <w:rPr>
                <w:rFonts w:cs="Times New Roman"/>
                <w:sz w:val="20"/>
                <w:szCs w:val="20"/>
              </w:rPr>
            </w:pPr>
            <w:r w:rsidRPr="003640E0">
              <w:rPr>
                <w:rFonts w:cs="Times New Roman"/>
                <w:sz w:val="20"/>
                <w:szCs w:val="20"/>
              </w:rPr>
              <w:t>1060</w:t>
            </w:r>
          </w:p>
        </w:tc>
        <w:tc>
          <w:tcPr>
            <w:tcW w:w="12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29" w:firstLine="0"/>
              <w:jc w:val="center"/>
              <w:rPr>
                <w:rFonts w:cs="Times New Roman"/>
                <w:sz w:val="20"/>
                <w:szCs w:val="20"/>
              </w:rPr>
            </w:pPr>
            <w:r w:rsidRPr="003640E0">
              <w:rPr>
                <w:rFonts w:cs="Times New Roman"/>
                <w:sz w:val="20"/>
                <w:szCs w:val="20"/>
              </w:rPr>
              <w:t>280</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593600</w:t>
            </w:r>
          </w:p>
        </w:tc>
      </w:tr>
      <w:tr w:rsidR="00C17BAA" w:rsidRPr="003640E0" w:rsidTr="00CE6861">
        <w:trPr>
          <w:trHeight w:val="554"/>
        </w:trPr>
        <w:tc>
          <w:tcPr>
            <w:tcW w:w="224" w:type="pct"/>
            <w:vMerge/>
            <w:tcBorders>
              <w:top w:val="nil"/>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873" w:type="pct"/>
            <w:vMerge/>
            <w:tcBorders>
              <w:top w:val="nil"/>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spacing w:after="160"/>
              <w:ind w:firstLine="0"/>
              <w:jc w:val="center"/>
              <w:rPr>
                <w:rFonts w:cs="Times New Roman"/>
                <w:sz w:val="20"/>
                <w:szCs w:val="20"/>
              </w:rPr>
            </w:pPr>
          </w:p>
        </w:tc>
        <w:tc>
          <w:tcPr>
            <w:tcW w:w="297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3" w:firstLine="0"/>
              <w:jc w:val="center"/>
              <w:rPr>
                <w:rFonts w:cs="Times New Roman"/>
                <w:sz w:val="20"/>
                <w:szCs w:val="20"/>
              </w:rPr>
            </w:pPr>
            <w:r w:rsidRPr="003640E0">
              <w:rPr>
                <w:rFonts w:cs="Times New Roman"/>
                <w:sz w:val="20"/>
                <w:szCs w:val="20"/>
              </w:rPr>
              <w:t>ИТОГО:</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593600</w:t>
            </w:r>
          </w:p>
        </w:tc>
      </w:tr>
      <w:tr w:rsidR="00C17BAA" w:rsidRPr="003640E0" w:rsidTr="00CE6861">
        <w:trPr>
          <w:trHeight w:val="324"/>
        </w:trPr>
        <w:tc>
          <w:tcPr>
            <w:tcW w:w="2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left="67" w:firstLine="0"/>
              <w:jc w:val="center"/>
              <w:rPr>
                <w:rFonts w:cs="Times New Roman"/>
                <w:sz w:val="20"/>
                <w:szCs w:val="20"/>
              </w:rPr>
            </w:pPr>
            <w:r w:rsidRPr="003640E0">
              <w:rPr>
                <w:rFonts w:cs="Times New Roman"/>
                <w:sz w:val="20"/>
                <w:szCs w:val="20"/>
              </w:rPr>
              <w:t>3</w:t>
            </w:r>
          </w:p>
        </w:tc>
        <w:tc>
          <w:tcPr>
            <w:tcW w:w="384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63" w:firstLine="0"/>
              <w:jc w:val="center"/>
              <w:rPr>
                <w:rFonts w:cs="Times New Roman"/>
                <w:sz w:val="20"/>
                <w:szCs w:val="20"/>
              </w:rPr>
            </w:pPr>
            <w:r w:rsidRPr="003640E0">
              <w:rPr>
                <w:rFonts w:cs="Times New Roman"/>
                <w:sz w:val="20"/>
                <w:szCs w:val="20"/>
              </w:rPr>
              <w:t>ВСЕГО:</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3640E0" w:rsidRDefault="00C17BAA" w:rsidP="00CE6861">
            <w:pPr>
              <w:ind w:right="53" w:firstLine="0"/>
              <w:jc w:val="center"/>
              <w:rPr>
                <w:rFonts w:cs="Times New Roman"/>
                <w:sz w:val="20"/>
                <w:szCs w:val="20"/>
              </w:rPr>
            </w:pPr>
            <w:r w:rsidRPr="003640E0">
              <w:rPr>
                <w:rFonts w:cs="Times New Roman"/>
                <w:sz w:val="20"/>
                <w:szCs w:val="20"/>
              </w:rPr>
              <w:t>1431196</w:t>
            </w:r>
          </w:p>
        </w:tc>
      </w:tr>
    </w:tbl>
    <w:p w:rsidR="00B9718C" w:rsidRDefault="00B9718C" w:rsidP="00555543"/>
    <w:p w:rsidR="00555543" w:rsidRDefault="00555543" w:rsidP="00004027">
      <w:pPr>
        <w:pStyle w:val="a5"/>
      </w:pPr>
      <w:bookmarkStart w:id="112" w:name="_Toc518984692"/>
      <w:bookmarkStart w:id="113" w:name="_Toc519604293"/>
      <w:r>
        <w:t xml:space="preserve">Таблица </w:t>
      </w:r>
      <w:r w:rsidR="00004027">
        <w:t>1</w:t>
      </w:r>
      <w:r w:rsidR="00FC0F58">
        <w:t>2</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2"/>
      <w:bookmarkEnd w:id="11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32" w:type="dxa"/>
          <w:right w:w="34" w:type="dxa"/>
        </w:tblCellMar>
        <w:tblLook w:val="04A0" w:firstRow="1" w:lastRow="0" w:firstColumn="1" w:lastColumn="0" w:noHBand="0" w:noVBand="1"/>
      </w:tblPr>
      <w:tblGrid>
        <w:gridCol w:w="2090"/>
        <w:gridCol w:w="1449"/>
        <w:gridCol w:w="1295"/>
        <w:gridCol w:w="1740"/>
        <w:gridCol w:w="1271"/>
        <w:gridCol w:w="1652"/>
      </w:tblGrid>
      <w:tr w:rsidR="00C17BAA" w:rsidRPr="00C20295" w:rsidTr="00CE6861">
        <w:trPr>
          <w:trHeight w:val="341"/>
        </w:trPr>
        <w:tc>
          <w:tcPr>
            <w:tcW w:w="1100" w:type="pct"/>
            <w:vMerge w:val="restart"/>
            <w:shd w:val="clear" w:color="auto" w:fill="auto"/>
            <w:vAlign w:val="center"/>
          </w:tcPr>
          <w:p w:rsidR="00C17BAA" w:rsidRPr="00C20295" w:rsidRDefault="00C17BAA" w:rsidP="00CE6861">
            <w:pPr>
              <w:ind w:firstLine="0"/>
              <w:jc w:val="left"/>
              <w:rPr>
                <w:sz w:val="20"/>
                <w:szCs w:val="20"/>
              </w:rPr>
            </w:pPr>
            <w:r w:rsidRPr="00C20295">
              <w:rPr>
                <w:sz w:val="20"/>
                <w:szCs w:val="20"/>
              </w:rPr>
              <w:t>Наименование мероприятия/год  реализации</w:t>
            </w:r>
          </w:p>
        </w:tc>
        <w:tc>
          <w:tcPr>
            <w:tcW w:w="3030" w:type="pct"/>
            <w:gridSpan w:val="4"/>
            <w:shd w:val="clear" w:color="auto" w:fill="auto"/>
            <w:vAlign w:val="center"/>
          </w:tcPr>
          <w:p w:rsidR="00C17BAA" w:rsidRPr="00C20295" w:rsidRDefault="00C17BAA" w:rsidP="00CE6861">
            <w:pPr>
              <w:spacing w:after="160"/>
              <w:ind w:firstLine="0"/>
              <w:jc w:val="center"/>
              <w:rPr>
                <w:sz w:val="20"/>
                <w:szCs w:val="20"/>
              </w:rPr>
            </w:pPr>
            <w:r w:rsidRPr="00C20295">
              <w:rPr>
                <w:sz w:val="20"/>
                <w:szCs w:val="20"/>
              </w:rPr>
              <w:t>Статья затрат</w:t>
            </w:r>
          </w:p>
        </w:tc>
        <w:tc>
          <w:tcPr>
            <w:tcW w:w="870" w:type="pct"/>
            <w:shd w:val="clear" w:color="auto" w:fill="auto"/>
            <w:vAlign w:val="center"/>
          </w:tcPr>
          <w:p w:rsidR="00C17BAA" w:rsidRPr="00C20295" w:rsidRDefault="00C17BAA" w:rsidP="00CE6861">
            <w:pPr>
              <w:ind w:right="84" w:firstLine="0"/>
              <w:jc w:val="center"/>
              <w:rPr>
                <w:sz w:val="20"/>
                <w:szCs w:val="20"/>
              </w:rPr>
            </w:pPr>
            <w:r w:rsidRPr="00C20295">
              <w:rPr>
                <w:sz w:val="20"/>
                <w:szCs w:val="20"/>
              </w:rPr>
              <w:t>Всего</w:t>
            </w:r>
          </w:p>
        </w:tc>
      </w:tr>
      <w:tr w:rsidR="00C17BAA" w:rsidRPr="00C20295" w:rsidTr="00CE6861">
        <w:trPr>
          <w:trHeight w:val="499"/>
        </w:trPr>
        <w:tc>
          <w:tcPr>
            <w:tcW w:w="1100" w:type="pct"/>
            <w:vMerge/>
            <w:shd w:val="clear" w:color="auto" w:fill="auto"/>
            <w:vAlign w:val="center"/>
          </w:tcPr>
          <w:p w:rsidR="00C17BAA" w:rsidRPr="00C20295" w:rsidRDefault="00C17BAA" w:rsidP="00CE6861">
            <w:pPr>
              <w:spacing w:after="160"/>
              <w:ind w:firstLine="0"/>
              <w:jc w:val="left"/>
              <w:rPr>
                <w:sz w:val="20"/>
                <w:szCs w:val="20"/>
              </w:rPr>
            </w:pPr>
          </w:p>
        </w:tc>
        <w:tc>
          <w:tcPr>
            <w:tcW w:w="763" w:type="pct"/>
            <w:shd w:val="clear" w:color="auto" w:fill="auto"/>
            <w:vAlign w:val="center"/>
          </w:tcPr>
          <w:p w:rsidR="00C17BAA" w:rsidRPr="00C20295" w:rsidRDefault="00C17BAA" w:rsidP="00CE6861">
            <w:pPr>
              <w:ind w:right="78" w:firstLine="0"/>
              <w:jc w:val="center"/>
              <w:rPr>
                <w:sz w:val="20"/>
                <w:szCs w:val="20"/>
              </w:rPr>
            </w:pPr>
            <w:r w:rsidRPr="00C20295">
              <w:rPr>
                <w:sz w:val="20"/>
                <w:szCs w:val="20"/>
              </w:rPr>
              <w:t>ПИР</w:t>
            </w:r>
          </w:p>
        </w:tc>
        <w:tc>
          <w:tcPr>
            <w:tcW w:w="682" w:type="pct"/>
            <w:shd w:val="clear" w:color="auto" w:fill="auto"/>
            <w:vAlign w:val="center"/>
          </w:tcPr>
          <w:p w:rsidR="00C17BAA" w:rsidRPr="00C20295" w:rsidRDefault="00C17BAA" w:rsidP="00CE6861">
            <w:pPr>
              <w:ind w:firstLine="0"/>
              <w:jc w:val="center"/>
              <w:rPr>
                <w:sz w:val="20"/>
                <w:szCs w:val="20"/>
              </w:rPr>
            </w:pPr>
            <w:r w:rsidRPr="00C20295">
              <w:rPr>
                <w:sz w:val="20"/>
                <w:szCs w:val="20"/>
              </w:rPr>
              <w:t>СМР,ПНР</w:t>
            </w:r>
          </w:p>
        </w:tc>
        <w:tc>
          <w:tcPr>
            <w:tcW w:w="916" w:type="pct"/>
            <w:shd w:val="clear" w:color="auto" w:fill="auto"/>
            <w:vAlign w:val="center"/>
          </w:tcPr>
          <w:p w:rsidR="00C17BAA" w:rsidRPr="00C20295" w:rsidRDefault="00C17BAA" w:rsidP="00CE6861">
            <w:pPr>
              <w:ind w:firstLine="0"/>
              <w:jc w:val="center"/>
              <w:rPr>
                <w:sz w:val="20"/>
                <w:szCs w:val="20"/>
              </w:rPr>
            </w:pPr>
            <w:r w:rsidRPr="00C20295">
              <w:rPr>
                <w:sz w:val="20"/>
                <w:szCs w:val="20"/>
              </w:rPr>
              <w:t>Оборудование</w:t>
            </w:r>
          </w:p>
        </w:tc>
        <w:tc>
          <w:tcPr>
            <w:tcW w:w="669" w:type="pct"/>
            <w:shd w:val="clear" w:color="auto" w:fill="auto"/>
            <w:vAlign w:val="center"/>
          </w:tcPr>
          <w:p w:rsidR="00C17BAA" w:rsidRPr="00C20295" w:rsidRDefault="00C17BAA" w:rsidP="00CE6861">
            <w:pPr>
              <w:ind w:left="127" w:firstLine="0"/>
              <w:jc w:val="center"/>
              <w:rPr>
                <w:sz w:val="20"/>
                <w:szCs w:val="20"/>
              </w:rPr>
            </w:pPr>
            <w:r w:rsidRPr="00C20295">
              <w:rPr>
                <w:sz w:val="20"/>
                <w:szCs w:val="20"/>
              </w:rPr>
              <w:t>Прочие</w:t>
            </w:r>
          </w:p>
        </w:tc>
        <w:tc>
          <w:tcPr>
            <w:tcW w:w="870" w:type="pct"/>
            <w:shd w:val="clear" w:color="auto" w:fill="auto"/>
            <w:vAlign w:val="center"/>
          </w:tcPr>
          <w:p w:rsidR="00C17BAA" w:rsidRPr="00C20295" w:rsidRDefault="00C17BAA" w:rsidP="00CE6861">
            <w:pPr>
              <w:ind w:right="19" w:firstLine="0"/>
              <w:jc w:val="center"/>
              <w:rPr>
                <w:sz w:val="20"/>
                <w:szCs w:val="20"/>
              </w:rPr>
            </w:pPr>
          </w:p>
        </w:tc>
      </w:tr>
      <w:tr w:rsidR="00C17BAA" w:rsidRPr="00C20295" w:rsidTr="00CE6861">
        <w:trPr>
          <w:trHeight w:val="338"/>
        </w:trPr>
        <w:tc>
          <w:tcPr>
            <w:tcW w:w="1100" w:type="pct"/>
            <w:shd w:val="clear" w:color="auto" w:fill="auto"/>
            <w:vAlign w:val="center"/>
          </w:tcPr>
          <w:p w:rsidR="00C17BAA" w:rsidRPr="00C20295" w:rsidRDefault="00C17BAA" w:rsidP="00CE6861">
            <w:pPr>
              <w:spacing w:after="160"/>
              <w:ind w:firstLine="0"/>
              <w:jc w:val="left"/>
              <w:rPr>
                <w:sz w:val="20"/>
                <w:szCs w:val="20"/>
              </w:rPr>
            </w:pPr>
          </w:p>
        </w:tc>
        <w:tc>
          <w:tcPr>
            <w:tcW w:w="763" w:type="pct"/>
            <w:shd w:val="clear" w:color="auto" w:fill="auto"/>
            <w:vAlign w:val="center"/>
          </w:tcPr>
          <w:p w:rsidR="00C17BAA" w:rsidRPr="00C20295" w:rsidRDefault="00C17BAA" w:rsidP="00CE6861">
            <w:pPr>
              <w:spacing w:after="160"/>
              <w:ind w:firstLine="0"/>
              <w:jc w:val="center"/>
              <w:rPr>
                <w:sz w:val="20"/>
                <w:szCs w:val="20"/>
              </w:rPr>
            </w:pPr>
          </w:p>
        </w:tc>
        <w:tc>
          <w:tcPr>
            <w:tcW w:w="1598" w:type="pct"/>
            <w:gridSpan w:val="2"/>
            <w:shd w:val="clear" w:color="auto" w:fill="auto"/>
            <w:vAlign w:val="center"/>
          </w:tcPr>
          <w:p w:rsidR="00C17BAA" w:rsidRPr="00C20295" w:rsidRDefault="00C17BAA" w:rsidP="00CE6861">
            <w:pPr>
              <w:ind w:left="10" w:firstLine="0"/>
              <w:jc w:val="center"/>
              <w:rPr>
                <w:sz w:val="20"/>
                <w:szCs w:val="20"/>
              </w:rPr>
            </w:pPr>
            <w:r w:rsidRPr="00C20295">
              <w:rPr>
                <w:sz w:val="20"/>
                <w:szCs w:val="20"/>
              </w:rPr>
              <w:t>Модернизация сетей</w:t>
            </w:r>
          </w:p>
        </w:tc>
        <w:tc>
          <w:tcPr>
            <w:tcW w:w="669" w:type="pct"/>
            <w:shd w:val="clear" w:color="auto" w:fill="auto"/>
            <w:vAlign w:val="center"/>
          </w:tcPr>
          <w:p w:rsidR="00C17BAA" w:rsidRPr="00C20295" w:rsidRDefault="00C17BAA" w:rsidP="00CE6861">
            <w:pPr>
              <w:spacing w:after="160"/>
              <w:ind w:firstLine="0"/>
              <w:jc w:val="center"/>
              <w:rPr>
                <w:sz w:val="20"/>
                <w:szCs w:val="20"/>
              </w:rPr>
            </w:pPr>
          </w:p>
        </w:tc>
        <w:tc>
          <w:tcPr>
            <w:tcW w:w="870" w:type="pct"/>
            <w:shd w:val="clear" w:color="auto" w:fill="auto"/>
            <w:vAlign w:val="center"/>
          </w:tcPr>
          <w:p w:rsidR="00C17BAA" w:rsidRPr="00C20295" w:rsidRDefault="00C17BAA" w:rsidP="00CE6861">
            <w:pPr>
              <w:spacing w:after="160"/>
              <w:ind w:firstLine="0"/>
              <w:jc w:val="center"/>
              <w:rPr>
                <w:sz w:val="20"/>
                <w:szCs w:val="20"/>
              </w:rPr>
            </w:pPr>
          </w:p>
        </w:tc>
      </w:tr>
      <w:tr w:rsidR="00C17BAA" w:rsidRPr="00C20295" w:rsidTr="00CE6861">
        <w:trPr>
          <w:trHeight w:val="341"/>
        </w:trPr>
        <w:tc>
          <w:tcPr>
            <w:tcW w:w="1100" w:type="pct"/>
            <w:shd w:val="clear" w:color="auto" w:fill="auto"/>
            <w:vAlign w:val="center"/>
          </w:tcPr>
          <w:p w:rsidR="00C17BAA" w:rsidRPr="00C20295" w:rsidRDefault="00C17BAA" w:rsidP="00CE6861">
            <w:pPr>
              <w:ind w:right="79" w:firstLine="0"/>
              <w:jc w:val="left"/>
              <w:rPr>
                <w:sz w:val="20"/>
                <w:szCs w:val="20"/>
              </w:rPr>
            </w:pPr>
            <w:r w:rsidRPr="00C20295">
              <w:rPr>
                <w:sz w:val="20"/>
                <w:szCs w:val="20"/>
              </w:rPr>
              <w:lastRenderedPageBreak/>
              <w:t>201</w:t>
            </w:r>
            <w:r>
              <w:rPr>
                <w:sz w:val="20"/>
                <w:szCs w:val="20"/>
              </w:rPr>
              <w:t>9</w:t>
            </w:r>
          </w:p>
        </w:tc>
        <w:tc>
          <w:tcPr>
            <w:tcW w:w="763" w:type="pct"/>
            <w:shd w:val="clear" w:color="auto" w:fill="auto"/>
            <w:vAlign w:val="center"/>
          </w:tcPr>
          <w:p w:rsidR="00C17BAA" w:rsidRPr="00C20295" w:rsidRDefault="00C17BAA" w:rsidP="00CE6861">
            <w:pPr>
              <w:ind w:right="79" w:firstLine="0"/>
              <w:jc w:val="center"/>
              <w:rPr>
                <w:sz w:val="20"/>
                <w:szCs w:val="20"/>
              </w:rPr>
            </w:pPr>
            <w:r w:rsidRPr="00C20295">
              <w:rPr>
                <w:sz w:val="20"/>
                <w:szCs w:val="20"/>
              </w:rPr>
              <w:t>144,565</w:t>
            </w:r>
          </w:p>
        </w:tc>
        <w:tc>
          <w:tcPr>
            <w:tcW w:w="682"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w:t>
            </w:r>
          </w:p>
        </w:tc>
        <w:tc>
          <w:tcPr>
            <w:tcW w:w="916"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w:t>
            </w:r>
          </w:p>
        </w:tc>
        <w:tc>
          <w:tcPr>
            <w:tcW w:w="669"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w:t>
            </w:r>
          </w:p>
        </w:tc>
        <w:tc>
          <w:tcPr>
            <w:tcW w:w="870" w:type="pct"/>
            <w:shd w:val="clear" w:color="auto" w:fill="auto"/>
            <w:vAlign w:val="center"/>
          </w:tcPr>
          <w:p w:rsidR="00C17BAA" w:rsidRPr="00C20295" w:rsidRDefault="00C17BAA" w:rsidP="00CE6861">
            <w:pPr>
              <w:ind w:right="82" w:firstLine="0"/>
              <w:jc w:val="center"/>
              <w:rPr>
                <w:sz w:val="20"/>
                <w:szCs w:val="20"/>
              </w:rPr>
            </w:pPr>
            <w:r w:rsidRPr="00C20295">
              <w:rPr>
                <w:sz w:val="20"/>
                <w:szCs w:val="20"/>
              </w:rPr>
              <w:t>144,565</w:t>
            </w:r>
          </w:p>
        </w:tc>
      </w:tr>
      <w:tr w:rsidR="00C17BAA" w:rsidRPr="00C20295" w:rsidTr="00CE6861">
        <w:trPr>
          <w:trHeight w:val="691"/>
        </w:trPr>
        <w:tc>
          <w:tcPr>
            <w:tcW w:w="1100" w:type="pct"/>
            <w:shd w:val="clear" w:color="auto" w:fill="auto"/>
            <w:vAlign w:val="center"/>
          </w:tcPr>
          <w:p w:rsidR="00C17BAA" w:rsidRPr="00C20295" w:rsidRDefault="00C17BAA" w:rsidP="00CE6861">
            <w:pPr>
              <w:ind w:firstLine="0"/>
              <w:jc w:val="left"/>
              <w:rPr>
                <w:sz w:val="20"/>
                <w:szCs w:val="20"/>
              </w:rPr>
            </w:pPr>
            <w:r w:rsidRPr="00C20295">
              <w:rPr>
                <w:sz w:val="20"/>
                <w:szCs w:val="20"/>
              </w:rPr>
              <w:t>20</w:t>
            </w:r>
            <w:r>
              <w:rPr>
                <w:sz w:val="20"/>
                <w:szCs w:val="20"/>
              </w:rPr>
              <w:t>20</w:t>
            </w:r>
            <w:r w:rsidRPr="00C20295">
              <w:rPr>
                <w:sz w:val="20"/>
                <w:szCs w:val="20"/>
              </w:rPr>
              <w:t xml:space="preserve"> прокладка нового участка</w:t>
            </w:r>
          </w:p>
        </w:tc>
        <w:tc>
          <w:tcPr>
            <w:tcW w:w="763" w:type="pct"/>
            <w:shd w:val="clear" w:color="auto" w:fill="auto"/>
            <w:vAlign w:val="center"/>
          </w:tcPr>
          <w:p w:rsidR="00C17BAA" w:rsidRPr="00C20295" w:rsidRDefault="00C17BAA" w:rsidP="00CE6861">
            <w:pPr>
              <w:ind w:right="78" w:firstLine="0"/>
              <w:jc w:val="center"/>
              <w:rPr>
                <w:sz w:val="20"/>
                <w:szCs w:val="20"/>
              </w:rPr>
            </w:pPr>
            <w:r w:rsidRPr="00C20295">
              <w:rPr>
                <w:sz w:val="20"/>
                <w:szCs w:val="20"/>
              </w:rPr>
              <w:t>-</w:t>
            </w:r>
          </w:p>
        </w:tc>
        <w:tc>
          <w:tcPr>
            <w:tcW w:w="682"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1047,84</w:t>
            </w:r>
          </w:p>
        </w:tc>
        <w:tc>
          <w:tcPr>
            <w:tcW w:w="916"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593,600</w:t>
            </w:r>
          </w:p>
        </w:tc>
        <w:tc>
          <w:tcPr>
            <w:tcW w:w="669"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17,16</w:t>
            </w:r>
          </w:p>
        </w:tc>
        <w:tc>
          <w:tcPr>
            <w:tcW w:w="870" w:type="pct"/>
            <w:shd w:val="clear" w:color="auto" w:fill="auto"/>
            <w:vAlign w:val="center"/>
          </w:tcPr>
          <w:p w:rsidR="00C17BAA" w:rsidRPr="00C20295" w:rsidRDefault="00C17BAA" w:rsidP="00CE6861">
            <w:pPr>
              <w:ind w:right="82" w:firstLine="0"/>
              <w:jc w:val="center"/>
              <w:rPr>
                <w:sz w:val="20"/>
                <w:szCs w:val="20"/>
              </w:rPr>
            </w:pPr>
            <w:r w:rsidRPr="00C20295">
              <w:rPr>
                <w:sz w:val="20"/>
                <w:szCs w:val="20"/>
              </w:rPr>
              <w:t>1658,6</w:t>
            </w:r>
          </w:p>
        </w:tc>
      </w:tr>
      <w:tr w:rsidR="00C17BAA" w:rsidRPr="00C20295" w:rsidTr="00CE6861">
        <w:trPr>
          <w:trHeight w:val="569"/>
        </w:trPr>
        <w:tc>
          <w:tcPr>
            <w:tcW w:w="1100" w:type="pct"/>
            <w:shd w:val="clear" w:color="auto" w:fill="auto"/>
            <w:vAlign w:val="center"/>
          </w:tcPr>
          <w:p w:rsidR="00C17BAA" w:rsidRPr="00C20295" w:rsidRDefault="00C17BAA" w:rsidP="00CE6861">
            <w:pPr>
              <w:ind w:firstLine="0"/>
              <w:jc w:val="left"/>
              <w:rPr>
                <w:sz w:val="20"/>
                <w:szCs w:val="20"/>
              </w:rPr>
            </w:pPr>
            <w:r w:rsidRPr="00C20295">
              <w:rPr>
                <w:sz w:val="20"/>
                <w:szCs w:val="20"/>
              </w:rPr>
              <w:t>20</w:t>
            </w:r>
            <w:r>
              <w:rPr>
                <w:sz w:val="20"/>
                <w:szCs w:val="20"/>
              </w:rPr>
              <w:t>21</w:t>
            </w:r>
            <w:r w:rsidRPr="00C20295">
              <w:rPr>
                <w:sz w:val="20"/>
                <w:szCs w:val="20"/>
              </w:rPr>
              <w:t xml:space="preserve"> модернизация сетей</w:t>
            </w:r>
          </w:p>
        </w:tc>
        <w:tc>
          <w:tcPr>
            <w:tcW w:w="763" w:type="pct"/>
            <w:shd w:val="clear" w:color="auto" w:fill="auto"/>
            <w:vAlign w:val="center"/>
          </w:tcPr>
          <w:p w:rsidR="00C17BAA" w:rsidRPr="00C20295" w:rsidRDefault="00C17BAA" w:rsidP="00CE6861">
            <w:pPr>
              <w:ind w:right="78" w:firstLine="0"/>
              <w:jc w:val="center"/>
              <w:rPr>
                <w:sz w:val="20"/>
                <w:szCs w:val="20"/>
              </w:rPr>
            </w:pPr>
            <w:r w:rsidRPr="00C20295">
              <w:rPr>
                <w:sz w:val="20"/>
                <w:szCs w:val="20"/>
              </w:rPr>
              <w:t>-</w:t>
            </w:r>
          </w:p>
        </w:tc>
        <w:tc>
          <w:tcPr>
            <w:tcW w:w="682" w:type="pct"/>
            <w:shd w:val="clear" w:color="auto" w:fill="auto"/>
            <w:vAlign w:val="center"/>
          </w:tcPr>
          <w:p w:rsidR="00C17BAA" w:rsidRPr="00C20295" w:rsidRDefault="00C17BAA" w:rsidP="00CE6861">
            <w:pPr>
              <w:ind w:firstLine="0"/>
              <w:jc w:val="center"/>
              <w:rPr>
                <w:sz w:val="20"/>
                <w:szCs w:val="20"/>
              </w:rPr>
            </w:pPr>
            <w:r w:rsidRPr="00C20295">
              <w:rPr>
                <w:sz w:val="20"/>
                <w:szCs w:val="20"/>
              </w:rPr>
              <w:t>1507,86</w:t>
            </w:r>
          </w:p>
        </w:tc>
        <w:tc>
          <w:tcPr>
            <w:tcW w:w="916"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837,596</w:t>
            </w:r>
          </w:p>
        </w:tc>
        <w:tc>
          <w:tcPr>
            <w:tcW w:w="669"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25,74</w:t>
            </w:r>
          </w:p>
        </w:tc>
        <w:tc>
          <w:tcPr>
            <w:tcW w:w="870" w:type="pct"/>
            <w:shd w:val="clear" w:color="auto" w:fill="auto"/>
            <w:vAlign w:val="center"/>
          </w:tcPr>
          <w:p w:rsidR="00C17BAA" w:rsidRPr="00C20295" w:rsidRDefault="00C17BAA" w:rsidP="00CE6861">
            <w:pPr>
              <w:ind w:right="82" w:firstLine="0"/>
              <w:jc w:val="center"/>
              <w:rPr>
                <w:sz w:val="20"/>
                <w:szCs w:val="20"/>
              </w:rPr>
            </w:pPr>
            <w:r w:rsidRPr="00C20295">
              <w:rPr>
                <w:sz w:val="20"/>
                <w:szCs w:val="20"/>
              </w:rPr>
              <w:t>2371,196</w:t>
            </w:r>
          </w:p>
        </w:tc>
      </w:tr>
      <w:tr w:rsidR="00C17BAA" w:rsidRPr="00C20295" w:rsidTr="00CE6861">
        <w:trPr>
          <w:trHeight w:val="718"/>
        </w:trPr>
        <w:tc>
          <w:tcPr>
            <w:tcW w:w="1100" w:type="pct"/>
            <w:shd w:val="clear" w:color="auto" w:fill="auto"/>
            <w:vAlign w:val="center"/>
          </w:tcPr>
          <w:p w:rsidR="00C17BAA" w:rsidRPr="00C20295" w:rsidRDefault="00C17BAA" w:rsidP="00CE6861">
            <w:pPr>
              <w:ind w:left="180" w:firstLine="269"/>
              <w:jc w:val="left"/>
              <w:rPr>
                <w:sz w:val="20"/>
                <w:szCs w:val="20"/>
              </w:rPr>
            </w:pPr>
            <w:r w:rsidRPr="00C20295">
              <w:rPr>
                <w:sz w:val="20"/>
                <w:szCs w:val="20"/>
              </w:rPr>
              <w:t>Итого по  мероприятию</w:t>
            </w:r>
          </w:p>
        </w:tc>
        <w:tc>
          <w:tcPr>
            <w:tcW w:w="763" w:type="pct"/>
            <w:shd w:val="clear" w:color="auto" w:fill="auto"/>
            <w:vAlign w:val="center"/>
          </w:tcPr>
          <w:p w:rsidR="00C17BAA" w:rsidRPr="00C20295" w:rsidRDefault="00C17BAA" w:rsidP="00CE6861">
            <w:pPr>
              <w:ind w:right="79" w:firstLine="0"/>
              <w:jc w:val="center"/>
              <w:rPr>
                <w:sz w:val="20"/>
                <w:szCs w:val="20"/>
              </w:rPr>
            </w:pPr>
            <w:r w:rsidRPr="00C20295">
              <w:rPr>
                <w:sz w:val="20"/>
                <w:szCs w:val="20"/>
              </w:rPr>
              <w:t>144,565</w:t>
            </w:r>
          </w:p>
        </w:tc>
        <w:tc>
          <w:tcPr>
            <w:tcW w:w="682"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2555,7</w:t>
            </w:r>
          </w:p>
        </w:tc>
        <w:tc>
          <w:tcPr>
            <w:tcW w:w="916"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1431,196</w:t>
            </w:r>
          </w:p>
        </w:tc>
        <w:tc>
          <w:tcPr>
            <w:tcW w:w="669" w:type="pct"/>
            <w:shd w:val="clear" w:color="auto" w:fill="auto"/>
            <w:vAlign w:val="center"/>
          </w:tcPr>
          <w:p w:rsidR="00C17BAA" w:rsidRPr="00C20295" w:rsidRDefault="00C17BAA" w:rsidP="00CE6861">
            <w:pPr>
              <w:ind w:right="74" w:firstLine="0"/>
              <w:jc w:val="center"/>
              <w:rPr>
                <w:sz w:val="20"/>
                <w:szCs w:val="20"/>
              </w:rPr>
            </w:pPr>
            <w:r w:rsidRPr="00C20295">
              <w:rPr>
                <w:sz w:val="20"/>
                <w:szCs w:val="20"/>
              </w:rPr>
              <w:t>42,9</w:t>
            </w:r>
          </w:p>
        </w:tc>
        <w:tc>
          <w:tcPr>
            <w:tcW w:w="870" w:type="pct"/>
            <w:shd w:val="clear" w:color="auto" w:fill="auto"/>
            <w:vAlign w:val="center"/>
          </w:tcPr>
          <w:p w:rsidR="00C17BAA" w:rsidRPr="00C20295" w:rsidRDefault="00C17BAA" w:rsidP="00CE6861">
            <w:pPr>
              <w:ind w:right="82" w:firstLine="0"/>
              <w:jc w:val="center"/>
              <w:rPr>
                <w:sz w:val="20"/>
                <w:szCs w:val="20"/>
              </w:rPr>
            </w:pPr>
            <w:r w:rsidRPr="00C20295">
              <w:rPr>
                <w:sz w:val="20"/>
                <w:szCs w:val="20"/>
              </w:rPr>
              <w:t>4174,361</w:t>
            </w:r>
          </w:p>
        </w:tc>
      </w:tr>
    </w:tbl>
    <w:p w:rsidR="00C17BAA" w:rsidRPr="00967D9D" w:rsidRDefault="00C17BAA" w:rsidP="00C17BAA">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344D6F">
        <w:rPr>
          <w:color w:val="000000"/>
        </w:rPr>
        <w:t>с. Казачий мыс</w:t>
      </w:r>
      <w:r>
        <w:rPr>
          <w:color w:val="000000"/>
        </w:rPr>
        <w:t xml:space="preserve"> представлена в таблице </w:t>
      </w:r>
      <w:r w:rsidR="00004027">
        <w:rPr>
          <w:color w:val="000000"/>
        </w:rPr>
        <w:t>1</w:t>
      </w:r>
      <w:r w:rsidR="00FC0F58">
        <w:rPr>
          <w:color w:val="000000"/>
        </w:rPr>
        <w:t>3</w:t>
      </w:r>
      <w:r>
        <w:rPr>
          <w:color w:val="000000"/>
        </w:rPr>
        <w:t>.</w:t>
      </w:r>
    </w:p>
    <w:p w:rsidR="00004027" w:rsidRDefault="00004027" w:rsidP="00555543">
      <w:pPr>
        <w:rPr>
          <w:color w:val="000000"/>
        </w:rPr>
      </w:pPr>
    </w:p>
    <w:p w:rsidR="00555543" w:rsidRDefault="00555543" w:rsidP="00004027">
      <w:pPr>
        <w:pStyle w:val="a5"/>
      </w:pPr>
      <w:bookmarkStart w:id="114" w:name="_Toc518984693"/>
      <w:bookmarkStart w:id="115" w:name="_Toc519604294"/>
      <w:r>
        <w:t xml:space="preserve">Таблица </w:t>
      </w:r>
      <w:r w:rsidR="00004027">
        <w:t>1</w:t>
      </w:r>
      <w:r w:rsidR="00FC0F58">
        <w:t>3</w:t>
      </w:r>
      <w:r>
        <w:t xml:space="preserve"> – Совокупная стоимость реализации мероприятий, предусмотренных Схемой теплоснабжения, тыс. руб. с НДС в прогнозных ценах</w:t>
      </w:r>
      <w:bookmarkEnd w:id="114"/>
      <w:bookmarkEnd w:id="115"/>
    </w:p>
    <w:tbl>
      <w:tblPr>
        <w:tblW w:w="5000" w:type="pct"/>
        <w:tblCellMar>
          <w:right w:w="62" w:type="dxa"/>
        </w:tblCellMar>
        <w:tblLook w:val="04A0" w:firstRow="1" w:lastRow="0" w:firstColumn="1" w:lastColumn="0" w:noHBand="0" w:noVBand="1"/>
      </w:tblPr>
      <w:tblGrid>
        <w:gridCol w:w="538"/>
        <w:gridCol w:w="2259"/>
        <w:gridCol w:w="1076"/>
        <w:gridCol w:w="1074"/>
        <w:gridCol w:w="1212"/>
        <w:gridCol w:w="1345"/>
        <w:gridCol w:w="737"/>
        <w:gridCol w:w="1284"/>
      </w:tblGrid>
      <w:tr w:rsidR="00C17BAA" w:rsidRPr="00611966" w:rsidTr="00C17BAA">
        <w:trPr>
          <w:trHeight w:val="310"/>
        </w:trPr>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39"/>
              <w:ind w:left="60" w:firstLine="0"/>
              <w:jc w:val="center"/>
              <w:rPr>
                <w:rFonts w:cs="Times New Roman"/>
                <w:sz w:val="20"/>
                <w:szCs w:val="20"/>
              </w:rPr>
            </w:pPr>
            <w:r w:rsidRPr="00611966">
              <w:rPr>
                <w:rFonts w:cs="Times New Roman"/>
                <w:sz w:val="20"/>
                <w:szCs w:val="20"/>
              </w:rPr>
              <w:t>№</w:t>
            </w:r>
          </w:p>
          <w:p w:rsidR="00C17BAA" w:rsidRPr="00611966" w:rsidRDefault="00C17BAA" w:rsidP="00CE6861">
            <w:pPr>
              <w:ind w:left="12" w:firstLine="0"/>
              <w:jc w:val="center"/>
              <w:rPr>
                <w:rFonts w:cs="Times New Roman"/>
                <w:sz w:val="20"/>
                <w:szCs w:val="20"/>
              </w:rPr>
            </w:pPr>
            <w:r w:rsidRPr="00611966">
              <w:rPr>
                <w:rFonts w:cs="Times New Roman"/>
                <w:sz w:val="20"/>
                <w:szCs w:val="20"/>
              </w:rPr>
              <w:t>п/п</w:t>
            </w:r>
          </w:p>
        </w:tc>
        <w:tc>
          <w:tcPr>
            <w:tcW w:w="11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firstLine="0"/>
              <w:jc w:val="center"/>
              <w:rPr>
                <w:rFonts w:cs="Times New Roman"/>
                <w:sz w:val="20"/>
                <w:szCs w:val="20"/>
              </w:rPr>
            </w:pPr>
            <w:r w:rsidRPr="00611966">
              <w:rPr>
                <w:rFonts w:cs="Times New Roman"/>
                <w:sz w:val="20"/>
                <w:szCs w:val="20"/>
              </w:rPr>
              <w:t>Наименование  мероприятия</w:t>
            </w:r>
          </w:p>
        </w:tc>
        <w:tc>
          <w:tcPr>
            <w:tcW w:w="285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r w:rsidRPr="00611966">
              <w:rPr>
                <w:rFonts w:cs="Times New Roman"/>
                <w:sz w:val="20"/>
                <w:szCs w:val="20"/>
              </w:rPr>
              <w:t>Годы реализации</w:t>
            </w:r>
          </w:p>
        </w:tc>
        <w:tc>
          <w:tcPr>
            <w:tcW w:w="6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firstLine="0"/>
              <w:jc w:val="center"/>
              <w:rPr>
                <w:rFonts w:cs="Times New Roman"/>
                <w:sz w:val="20"/>
                <w:szCs w:val="20"/>
              </w:rPr>
            </w:pPr>
            <w:r w:rsidRPr="00611966">
              <w:rPr>
                <w:rFonts w:cs="Times New Roman"/>
                <w:sz w:val="20"/>
                <w:szCs w:val="20"/>
              </w:rPr>
              <w:t>Итого на период</w:t>
            </w:r>
          </w:p>
        </w:tc>
      </w:tr>
      <w:tr w:rsidR="00C17BAA" w:rsidRPr="00611966" w:rsidTr="00C17BAA">
        <w:trPr>
          <w:trHeight w:val="562"/>
        </w:trPr>
        <w:tc>
          <w:tcPr>
            <w:tcW w:w="282" w:type="pct"/>
            <w:vMerge/>
            <w:tcBorders>
              <w:top w:val="nil"/>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p>
        </w:tc>
        <w:tc>
          <w:tcPr>
            <w:tcW w:w="1186" w:type="pct"/>
            <w:vMerge/>
            <w:tcBorders>
              <w:top w:val="nil"/>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201</w:t>
            </w:r>
            <w:r>
              <w:rPr>
                <w:rFonts w:cs="Times New Roman"/>
                <w:sz w:val="20"/>
                <w:szCs w:val="20"/>
              </w:rPr>
              <w:t>8</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201</w:t>
            </w:r>
            <w:r>
              <w:rPr>
                <w:rFonts w:cs="Times New Roman"/>
                <w:sz w:val="20"/>
                <w:szCs w:val="20"/>
              </w:rPr>
              <w:t>9</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Pr>
                <w:rFonts w:cs="Times New Roman"/>
                <w:sz w:val="20"/>
                <w:szCs w:val="20"/>
              </w:rPr>
              <w:t>2020</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20</w:t>
            </w:r>
            <w:r>
              <w:rPr>
                <w:rFonts w:cs="Times New Roman"/>
                <w:sz w:val="20"/>
                <w:szCs w:val="20"/>
              </w:rPr>
              <w:t>21</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firstLine="0"/>
              <w:jc w:val="center"/>
              <w:rPr>
                <w:rFonts w:cs="Times New Roman"/>
                <w:sz w:val="20"/>
                <w:szCs w:val="20"/>
              </w:rPr>
            </w:pPr>
            <w:r w:rsidRPr="00611966">
              <w:rPr>
                <w:rFonts w:cs="Times New Roman"/>
                <w:sz w:val="20"/>
                <w:szCs w:val="20"/>
              </w:rPr>
              <w:t>20</w:t>
            </w:r>
            <w:r>
              <w:rPr>
                <w:rFonts w:cs="Times New Roman"/>
                <w:sz w:val="20"/>
                <w:szCs w:val="20"/>
              </w:rPr>
              <w:t>22</w:t>
            </w:r>
            <w:r w:rsidRPr="00611966">
              <w:rPr>
                <w:rFonts w:cs="Times New Roman"/>
                <w:sz w:val="20"/>
                <w:szCs w:val="20"/>
              </w:rPr>
              <w:t>-</w:t>
            </w:r>
          </w:p>
          <w:p w:rsidR="00C17BAA" w:rsidRPr="00611966" w:rsidRDefault="00C17BAA" w:rsidP="00CE6861">
            <w:pPr>
              <w:ind w:left="38" w:firstLine="0"/>
              <w:jc w:val="center"/>
              <w:rPr>
                <w:rFonts w:cs="Times New Roman"/>
                <w:sz w:val="20"/>
                <w:szCs w:val="20"/>
              </w:rPr>
            </w:pPr>
            <w:r w:rsidRPr="00611966">
              <w:rPr>
                <w:rFonts w:cs="Times New Roman"/>
                <w:sz w:val="20"/>
                <w:szCs w:val="20"/>
              </w:rPr>
              <w:t>20</w:t>
            </w:r>
            <w:r>
              <w:rPr>
                <w:rFonts w:cs="Times New Roman"/>
                <w:sz w:val="20"/>
                <w:szCs w:val="20"/>
              </w:rPr>
              <w:t>3</w:t>
            </w:r>
            <w:r w:rsidRPr="00611966">
              <w:rPr>
                <w:rFonts w:cs="Times New Roman"/>
                <w:sz w:val="20"/>
                <w:szCs w:val="20"/>
              </w:rPr>
              <w:t>5</w:t>
            </w:r>
          </w:p>
        </w:tc>
        <w:tc>
          <w:tcPr>
            <w:tcW w:w="673" w:type="pct"/>
            <w:vMerge/>
            <w:tcBorders>
              <w:top w:val="nil"/>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p>
        </w:tc>
      </w:tr>
      <w:tr w:rsidR="00C17BAA" w:rsidRPr="00611966" w:rsidTr="00C17BAA">
        <w:trPr>
          <w:trHeight w:val="562"/>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1</w:t>
            </w: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526" w:hanging="197"/>
              <w:jc w:val="center"/>
              <w:rPr>
                <w:rFonts w:cs="Times New Roman"/>
                <w:sz w:val="20"/>
                <w:szCs w:val="20"/>
              </w:rPr>
            </w:pPr>
            <w:r w:rsidRPr="00611966">
              <w:rPr>
                <w:rFonts w:cs="Times New Roman"/>
                <w:sz w:val="20"/>
                <w:szCs w:val="20"/>
              </w:rPr>
              <w:t>Модернизация  котельной</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188,53</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6308,67</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5" w:firstLine="0"/>
              <w:jc w:val="center"/>
              <w:rPr>
                <w:rFonts w:cs="Times New Roman"/>
                <w:sz w:val="20"/>
                <w:szCs w:val="20"/>
              </w:rPr>
            </w:pPr>
            <w:r w:rsidRPr="00611966">
              <w:rPr>
                <w:rFonts w:cs="Times New Roman"/>
                <w:sz w:val="20"/>
                <w:szCs w:val="20"/>
              </w:rPr>
              <w:t>-</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5" w:firstLine="0"/>
              <w:jc w:val="center"/>
              <w:rPr>
                <w:rFonts w:cs="Times New Roman"/>
                <w:sz w:val="20"/>
                <w:szCs w:val="20"/>
              </w:rPr>
            </w:pPr>
            <w:r w:rsidRPr="00611966">
              <w:rPr>
                <w:rFonts w:cs="Times New Roman"/>
                <w:sz w:val="20"/>
                <w:szCs w:val="20"/>
              </w:rPr>
              <w:t>-</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6497,2</w:t>
            </w:r>
          </w:p>
        </w:tc>
      </w:tr>
      <w:tr w:rsidR="00C17BAA" w:rsidRPr="00611966" w:rsidTr="00C17BAA">
        <w:trPr>
          <w:trHeight w:val="562"/>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2</w:t>
            </w: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firstLine="0"/>
              <w:jc w:val="center"/>
              <w:rPr>
                <w:rFonts w:cs="Times New Roman"/>
                <w:sz w:val="20"/>
                <w:szCs w:val="20"/>
              </w:rPr>
            </w:pPr>
            <w:r w:rsidRPr="00611966">
              <w:rPr>
                <w:rFonts w:cs="Times New Roman"/>
                <w:sz w:val="20"/>
                <w:szCs w:val="20"/>
              </w:rPr>
              <w:t>Прокладка нового участка сети</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w:t>
            </w:r>
          </w:p>
        </w:tc>
        <w:tc>
          <w:tcPr>
            <w:tcW w:w="56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67" w:firstLine="0"/>
              <w:jc w:val="center"/>
              <w:rPr>
                <w:rFonts w:cs="Times New Roman"/>
                <w:sz w:val="20"/>
                <w:szCs w:val="20"/>
              </w:rPr>
            </w:pPr>
            <w:r w:rsidRPr="00611966">
              <w:rPr>
                <w:rFonts w:cs="Times New Roman"/>
                <w:sz w:val="20"/>
                <w:szCs w:val="20"/>
              </w:rPr>
              <w:t>144,565</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1658,6</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r>
              <w:rPr>
                <w:rFonts w:cs="Times New Roman"/>
                <w:sz w:val="20"/>
                <w:szCs w:val="20"/>
              </w:rPr>
              <w:t>-</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r>
              <w:rPr>
                <w:rFonts w:cs="Times New Roman"/>
                <w:sz w:val="20"/>
                <w:szCs w:val="20"/>
              </w:rPr>
              <w:t>-</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r>
      <w:tr w:rsidR="00C17BAA" w:rsidRPr="00611966" w:rsidTr="00C17BAA">
        <w:trPr>
          <w:trHeight w:val="312"/>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3</w:t>
            </w: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22" w:firstLine="0"/>
              <w:jc w:val="center"/>
              <w:rPr>
                <w:rFonts w:cs="Times New Roman"/>
                <w:sz w:val="20"/>
                <w:szCs w:val="20"/>
              </w:rPr>
            </w:pPr>
            <w:r w:rsidRPr="00611966">
              <w:rPr>
                <w:rFonts w:cs="Times New Roman"/>
                <w:sz w:val="20"/>
                <w:szCs w:val="20"/>
              </w:rPr>
              <w:t>Модернизация сетей</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w:t>
            </w:r>
          </w:p>
        </w:tc>
        <w:tc>
          <w:tcPr>
            <w:tcW w:w="564" w:type="pct"/>
            <w:vMerge/>
            <w:tcBorders>
              <w:top w:val="nil"/>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4" w:firstLine="0"/>
              <w:jc w:val="center"/>
              <w:rPr>
                <w:rFonts w:cs="Times New Roman"/>
                <w:sz w:val="20"/>
                <w:szCs w:val="20"/>
              </w:rPr>
            </w:pPr>
            <w:r>
              <w:rPr>
                <w:rFonts w:cs="Times New Roman"/>
                <w:sz w:val="20"/>
                <w:szCs w:val="20"/>
              </w:rPr>
              <w:t>-</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2371,196</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r>
              <w:rPr>
                <w:rFonts w:cs="Times New Roman"/>
                <w:sz w:val="20"/>
                <w:szCs w:val="20"/>
              </w:rPr>
              <w:t>-</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r>
      <w:tr w:rsidR="00C17BAA" w:rsidRPr="00611966" w:rsidTr="00C17BAA">
        <w:trPr>
          <w:trHeight w:val="310"/>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Итого на период</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67" w:firstLine="0"/>
              <w:jc w:val="center"/>
              <w:rPr>
                <w:rFonts w:cs="Times New Roman"/>
                <w:sz w:val="20"/>
                <w:szCs w:val="20"/>
              </w:rPr>
            </w:pPr>
            <w:r w:rsidRPr="00611966">
              <w:rPr>
                <w:rFonts w:cs="Times New Roman"/>
                <w:sz w:val="20"/>
                <w:szCs w:val="20"/>
              </w:rPr>
              <w:t>333,095</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7967,27</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2371,196</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5" w:firstLine="0"/>
              <w:jc w:val="center"/>
              <w:rPr>
                <w:rFonts w:cs="Times New Roman"/>
                <w:sz w:val="20"/>
                <w:szCs w:val="20"/>
              </w:rPr>
            </w:pPr>
            <w:r w:rsidRPr="00611966">
              <w:rPr>
                <w:rFonts w:cs="Times New Roman"/>
                <w:sz w:val="20"/>
                <w:szCs w:val="20"/>
              </w:rPr>
              <w:t>-</w:t>
            </w: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26" w:firstLine="0"/>
              <w:jc w:val="center"/>
              <w:rPr>
                <w:rFonts w:cs="Times New Roman"/>
                <w:sz w:val="20"/>
                <w:szCs w:val="20"/>
              </w:rPr>
            </w:pPr>
            <w:r w:rsidRPr="00611966">
              <w:rPr>
                <w:rFonts w:cs="Times New Roman"/>
                <w:sz w:val="20"/>
                <w:szCs w:val="20"/>
              </w:rPr>
              <w:t>10 671,561</w:t>
            </w:r>
          </w:p>
        </w:tc>
      </w:tr>
      <w:tr w:rsidR="00C17BAA" w:rsidRPr="00611966" w:rsidTr="00C17BAA">
        <w:trPr>
          <w:trHeight w:val="838"/>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471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spacing w:after="160"/>
              <w:ind w:firstLine="0"/>
              <w:jc w:val="center"/>
              <w:rPr>
                <w:rFonts w:cs="Times New Roman"/>
                <w:sz w:val="20"/>
                <w:szCs w:val="20"/>
              </w:rPr>
            </w:pPr>
            <w:r w:rsidRPr="00611966">
              <w:rPr>
                <w:rFonts w:cs="Times New Roman"/>
                <w:sz w:val="20"/>
                <w:szCs w:val="20"/>
              </w:rPr>
              <w:t>В том числе по источникам финансирования:</w:t>
            </w:r>
          </w:p>
        </w:tc>
      </w:tr>
      <w:tr w:rsidR="00C17BAA" w:rsidRPr="00611966" w:rsidTr="00C17BAA">
        <w:trPr>
          <w:trHeight w:val="310"/>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СФ</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tabs>
                <w:tab w:val="right" w:pos="962"/>
              </w:tabs>
              <w:ind w:firstLine="0"/>
              <w:jc w:val="center"/>
              <w:rPr>
                <w:rFonts w:cs="Times New Roman"/>
                <w:sz w:val="20"/>
                <w:szCs w:val="20"/>
              </w:rPr>
            </w:pPr>
            <w:r w:rsidRPr="00611966">
              <w:rPr>
                <w:rFonts w:cs="Times New Roman"/>
                <w:sz w:val="20"/>
                <w:szCs w:val="20"/>
              </w:rPr>
              <w:t>266,476</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tabs>
                <w:tab w:val="right" w:pos="1106"/>
              </w:tabs>
              <w:ind w:firstLine="0"/>
              <w:jc w:val="center"/>
              <w:rPr>
                <w:rFonts w:cs="Times New Roman"/>
                <w:sz w:val="20"/>
                <w:szCs w:val="20"/>
              </w:rPr>
            </w:pPr>
            <w:r w:rsidRPr="00611966">
              <w:rPr>
                <w:rFonts w:cs="Times New Roman"/>
                <w:sz w:val="20"/>
                <w:szCs w:val="20"/>
              </w:rPr>
              <w:t>6373,816</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tabs>
                <w:tab w:val="right" w:pos="1248"/>
              </w:tabs>
              <w:ind w:firstLine="0"/>
              <w:jc w:val="center"/>
              <w:rPr>
                <w:rFonts w:cs="Times New Roman"/>
                <w:sz w:val="20"/>
                <w:szCs w:val="20"/>
              </w:rPr>
            </w:pPr>
            <w:r w:rsidRPr="00611966">
              <w:rPr>
                <w:rFonts w:cs="Times New Roman"/>
                <w:sz w:val="20"/>
                <w:szCs w:val="20"/>
              </w:rPr>
              <w:t>1896,9568</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tabs>
                <w:tab w:val="right" w:pos="1181"/>
              </w:tabs>
              <w:ind w:firstLine="0"/>
              <w:jc w:val="center"/>
              <w:rPr>
                <w:rFonts w:cs="Times New Roman"/>
                <w:sz w:val="20"/>
                <w:szCs w:val="20"/>
              </w:rPr>
            </w:pPr>
            <w:r w:rsidRPr="00611966">
              <w:rPr>
                <w:rFonts w:cs="Times New Roman"/>
                <w:sz w:val="20"/>
                <w:szCs w:val="20"/>
              </w:rPr>
              <w:t xml:space="preserve">8 537,248 </w:t>
            </w:r>
            <w:r w:rsidRPr="00611966">
              <w:rPr>
                <w:rFonts w:cs="Times New Roman"/>
                <w:sz w:val="20"/>
                <w:szCs w:val="20"/>
              </w:rPr>
              <w:tab/>
              <w:t>8</w:t>
            </w:r>
          </w:p>
        </w:tc>
      </w:tr>
      <w:tr w:rsidR="00C17BAA" w:rsidRPr="00611966" w:rsidTr="00C17BAA">
        <w:trPr>
          <w:trHeight w:val="310"/>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5" w:firstLine="0"/>
              <w:jc w:val="center"/>
              <w:rPr>
                <w:rFonts w:cs="Times New Roman"/>
                <w:sz w:val="20"/>
                <w:szCs w:val="20"/>
              </w:rPr>
            </w:pPr>
            <w:r w:rsidRPr="00611966">
              <w:rPr>
                <w:rFonts w:cs="Times New Roman"/>
                <w:sz w:val="20"/>
                <w:szCs w:val="20"/>
              </w:rPr>
              <w:t>МБ</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49,964</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79" w:firstLine="0"/>
              <w:jc w:val="center"/>
              <w:rPr>
                <w:rFonts w:cs="Times New Roman"/>
                <w:sz w:val="20"/>
                <w:szCs w:val="20"/>
              </w:rPr>
            </w:pPr>
            <w:r w:rsidRPr="00611966">
              <w:rPr>
                <w:rFonts w:cs="Times New Roman"/>
                <w:sz w:val="20"/>
                <w:szCs w:val="20"/>
              </w:rPr>
              <w:t>1195,094</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355,6792</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55" w:firstLine="0"/>
              <w:jc w:val="center"/>
              <w:rPr>
                <w:rFonts w:cs="Times New Roman"/>
                <w:sz w:val="20"/>
                <w:szCs w:val="20"/>
              </w:rPr>
            </w:pPr>
            <w:r w:rsidRPr="00611966">
              <w:rPr>
                <w:rFonts w:cs="Times New Roman"/>
                <w:sz w:val="20"/>
                <w:szCs w:val="20"/>
              </w:rPr>
              <w:t>1600,7372</w:t>
            </w:r>
          </w:p>
        </w:tc>
      </w:tr>
      <w:tr w:rsidR="00C17BAA" w:rsidRPr="00611966" w:rsidTr="00C17BAA">
        <w:trPr>
          <w:trHeight w:val="312"/>
        </w:trPr>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11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СП</w:t>
            </w:r>
          </w:p>
        </w:tc>
        <w:tc>
          <w:tcPr>
            <w:tcW w:w="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16,655</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8" w:firstLine="0"/>
              <w:jc w:val="center"/>
              <w:rPr>
                <w:rFonts w:cs="Times New Roman"/>
                <w:sz w:val="20"/>
                <w:szCs w:val="20"/>
              </w:rPr>
            </w:pPr>
            <w:r w:rsidRPr="00611966">
              <w:rPr>
                <w:rFonts w:cs="Times New Roman"/>
                <w:sz w:val="20"/>
                <w:szCs w:val="20"/>
              </w:rPr>
              <w:t>398,36</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46" w:firstLine="0"/>
              <w:jc w:val="center"/>
              <w:rPr>
                <w:rFonts w:cs="Times New Roman"/>
                <w:sz w:val="20"/>
                <w:szCs w:val="20"/>
              </w:rPr>
            </w:pPr>
            <w:r w:rsidRPr="00611966">
              <w:rPr>
                <w:rFonts w:cs="Times New Roman"/>
                <w:sz w:val="20"/>
                <w:szCs w:val="20"/>
              </w:rPr>
              <w:t>118,56</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left="12" w:firstLine="0"/>
              <w:jc w:val="center"/>
              <w:rPr>
                <w:rFonts w:cs="Times New Roman"/>
                <w:sz w:val="20"/>
                <w:szCs w:val="20"/>
              </w:rPr>
            </w:pPr>
          </w:p>
        </w:tc>
        <w:tc>
          <w:tcPr>
            <w:tcW w:w="6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17BAA" w:rsidRPr="00611966" w:rsidRDefault="00C17BAA" w:rsidP="00CE6861">
            <w:pPr>
              <w:ind w:right="50" w:firstLine="0"/>
              <w:jc w:val="center"/>
              <w:rPr>
                <w:rFonts w:cs="Times New Roman"/>
                <w:sz w:val="20"/>
                <w:szCs w:val="20"/>
              </w:rPr>
            </w:pPr>
            <w:r w:rsidRPr="00611966">
              <w:rPr>
                <w:rFonts w:cs="Times New Roman"/>
                <w:sz w:val="20"/>
                <w:szCs w:val="20"/>
              </w:rPr>
              <w:t>533,575</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04C26" w:rsidRDefault="00504C26" w:rsidP="00555543"/>
    <w:p w:rsidR="00343839" w:rsidRDefault="00CC6E0C" w:rsidP="00EE7F96">
      <w:pPr>
        <w:pStyle w:val="2"/>
      </w:pPr>
      <w:bookmarkStart w:id="116" w:name="_Toc518992593"/>
      <w:r>
        <w:lastRenderedPageBreak/>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6"/>
    </w:p>
    <w:p w:rsidR="000F2EC5" w:rsidRDefault="000F2EC5" w:rsidP="00CF735D"/>
    <w:p w:rsidR="00CC6E0C" w:rsidRDefault="00504C26" w:rsidP="00CF735D">
      <w:r>
        <w:rPr>
          <w:rFonts w:ascii="TimesNewRoman" w:hAnsi="TimesNewRoman"/>
          <w:color w:val="000000"/>
        </w:rPr>
        <w:t xml:space="preserve">В данный момент котельная работает по температурному графику 75/50 </w:t>
      </w:r>
      <w:r>
        <w:rPr>
          <w:rFonts w:ascii="TimesNewRoman" w:hAnsi="TimesNewRoman"/>
          <w:color w:val="000000"/>
          <w:sz w:val="16"/>
          <w:szCs w:val="16"/>
        </w:rPr>
        <w:t>о</w:t>
      </w:r>
      <w:r>
        <w:rPr>
          <w:rFonts w:ascii="TimesNewRoman" w:hAnsi="TimesNewRoman"/>
          <w:color w:val="000000"/>
        </w:rPr>
        <w:t>С. Качественное регулирование параметров теплоносителя в зависимости от температуры наружного воздуха производится вручную. На котельной рекомендуется поддержи</w:t>
      </w:r>
      <w:r w:rsidR="00F70C11">
        <w:rPr>
          <w:rFonts w:ascii="TimesNewRoman" w:hAnsi="TimesNewRoman"/>
          <w:color w:val="000000"/>
        </w:rPr>
        <w:t>вать температурный график 95/70</w:t>
      </w:r>
      <w:r>
        <w:rPr>
          <w:rFonts w:ascii="TimesNewRoman" w:hAnsi="TimesNewRoman"/>
          <w:color w:val="000000"/>
        </w:rPr>
        <w:t>˚С, Дополнительных инвестиций при изменении температурного графика не потребуется.</w:t>
      </w:r>
    </w:p>
    <w:p w:rsidR="00343839" w:rsidRDefault="00343839" w:rsidP="00CC6E0C">
      <w:pPr>
        <w:pStyle w:val="1"/>
      </w:pPr>
      <w:bookmarkStart w:id="117" w:name="_Toc518992594"/>
      <w:r w:rsidRPr="00343839">
        <w:lastRenderedPageBreak/>
        <w:t>Решение об определении единой теплоснабжающей организации (организаций)</w:t>
      </w:r>
      <w:bookmarkEnd w:id="117"/>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8" w:name="_Toc503949006"/>
      <w:bookmarkStart w:id="119" w:name="_Toc503949232"/>
      <w:bookmarkStart w:id="120" w:name="_Toc503949454"/>
      <w:bookmarkStart w:id="121" w:name="_Toc503963722"/>
      <w:bookmarkStart w:id="122" w:name="_Toc505852668"/>
      <w:bookmarkEnd w:id="118"/>
      <w:bookmarkEnd w:id="119"/>
      <w:bookmarkEnd w:id="120"/>
      <w:bookmarkEnd w:id="121"/>
      <w:bookmarkEnd w:id="122"/>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53A93" w:rsidRPr="00343839" w:rsidRDefault="002328A9" w:rsidP="00253A93">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344D6F">
        <w:rPr>
          <w:color w:val="000000"/>
        </w:rPr>
        <w:t>с. Казачий мыс</w:t>
      </w:r>
      <w:r>
        <w:rPr>
          <w:color w:val="000000"/>
        </w:rPr>
        <w:t xml:space="preserve"> в качестве единой теплоснабжающей организации</w:t>
      </w:r>
      <w:bookmarkStart w:id="123" w:name="_Toc518992595"/>
      <w:r w:rsidR="00631B2D">
        <w:rPr>
          <w:color w:val="000000"/>
        </w:rPr>
        <w:t xml:space="preserve"> МУП ЖКХ Татарский район</w:t>
      </w:r>
    </w:p>
    <w:p w:rsidR="00343839" w:rsidRDefault="00343839" w:rsidP="00253A93">
      <w:r w:rsidRPr="00343839">
        <w:t>Решения о распределении тепловой нагрузки между источниками тепловой энергии</w:t>
      </w:r>
      <w:bookmarkEnd w:id="123"/>
    </w:p>
    <w:p w:rsidR="00CF735D" w:rsidRDefault="004C6365" w:rsidP="00CF735D">
      <w:r>
        <w:rPr>
          <w:rFonts w:ascii="TimesNewRomanPSMT" w:hAnsi="TimesNewRomanPSMT"/>
          <w:color w:val="000000"/>
        </w:rPr>
        <w:t>Котельная №2 выводится из эксплуатации, теплоснабжен</w:t>
      </w:r>
      <w:r w:rsidR="00B006F2">
        <w:rPr>
          <w:rFonts w:ascii="TimesNewRomanPSMT" w:hAnsi="TimesNewRomanPSMT"/>
          <w:color w:val="000000"/>
        </w:rPr>
        <w:t>ие всех потребителей будет осу</w:t>
      </w:r>
      <w:r>
        <w:rPr>
          <w:rFonts w:ascii="TimesNewRomanPSMT" w:hAnsi="TimesNewRomanPSMT"/>
          <w:color w:val="000000"/>
        </w:rPr>
        <w:t>ществляться от котельной №1.</w:t>
      </w:r>
    </w:p>
    <w:p w:rsidR="00343839" w:rsidRDefault="00343839" w:rsidP="00CC6E0C">
      <w:pPr>
        <w:pStyle w:val="1"/>
      </w:pPr>
      <w:bookmarkStart w:id="124" w:name="_Toc518992596"/>
      <w:r w:rsidRPr="00343839">
        <w:lastRenderedPageBreak/>
        <w:t>Решения по бесхозяйным тепловым сетям</w:t>
      </w:r>
      <w:bookmarkEnd w:id="124"/>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344D6F">
        <w:rPr>
          <w:rFonts w:ascii="TimesNewRomanPSMT" w:hAnsi="TimesNewRomanPSMT"/>
          <w:color w:val="000000"/>
        </w:rPr>
        <w:t>с. Казачий мыс</w:t>
      </w:r>
      <w:r>
        <w:rPr>
          <w:rFonts w:ascii="TimesNewRomanPSMT" w:hAnsi="TimesNewRomanPSMT"/>
          <w:color w:val="000000"/>
        </w:rPr>
        <w:t xml:space="preserve"> не выявлено.</w:t>
      </w:r>
    </w:p>
    <w:sectPr w:rsidR="00343839" w:rsidSect="00F333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8DE" w:rsidRDefault="00FC78DE" w:rsidP="00133FF1">
      <w:r>
        <w:separator/>
      </w:r>
    </w:p>
  </w:endnote>
  <w:endnote w:type="continuationSeparator" w:id="0">
    <w:p w:rsidR="00FC78DE" w:rsidRDefault="00FC78DE"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8C0490" w:rsidRDefault="001D4BB6" w:rsidP="00133FF1">
        <w:pPr>
          <w:pStyle w:val="af2"/>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8DE" w:rsidRDefault="00FC78DE" w:rsidP="00133FF1">
      <w:r>
        <w:separator/>
      </w:r>
    </w:p>
  </w:footnote>
  <w:footnote w:type="continuationSeparator" w:id="0">
    <w:p w:rsidR="00FC78DE" w:rsidRDefault="00FC78DE"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0436095"/>
    <w:multiLevelType w:val="hybridMultilevel"/>
    <w:tmpl w:val="13FABB2E"/>
    <w:lvl w:ilvl="0" w:tplc="4C92E1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9C42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41A6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2AF70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02E7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08C2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6A15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6467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2BC0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26108"/>
    <w:rsid w:val="000407D1"/>
    <w:rsid w:val="000471C1"/>
    <w:rsid w:val="000611EF"/>
    <w:rsid w:val="000621D5"/>
    <w:rsid w:val="000900FD"/>
    <w:rsid w:val="000920C5"/>
    <w:rsid w:val="00096687"/>
    <w:rsid w:val="00097A0A"/>
    <w:rsid w:val="000A31FA"/>
    <w:rsid w:val="000A510A"/>
    <w:rsid w:val="000C542D"/>
    <w:rsid w:val="000D1C14"/>
    <w:rsid w:val="000D6A22"/>
    <w:rsid w:val="000F2EC5"/>
    <w:rsid w:val="00105568"/>
    <w:rsid w:val="00133FF1"/>
    <w:rsid w:val="0017393F"/>
    <w:rsid w:val="00182D20"/>
    <w:rsid w:val="00184F82"/>
    <w:rsid w:val="0019478C"/>
    <w:rsid w:val="001D30D4"/>
    <w:rsid w:val="001D4BB6"/>
    <w:rsid w:val="001E0203"/>
    <w:rsid w:val="001E1FAD"/>
    <w:rsid w:val="001F1382"/>
    <w:rsid w:val="00230F97"/>
    <w:rsid w:val="002328A9"/>
    <w:rsid w:val="00253A93"/>
    <w:rsid w:val="0028456D"/>
    <w:rsid w:val="00296F0A"/>
    <w:rsid w:val="002A4152"/>
    <w:rsid w:val="002B38A3"/>
    <w:rsid w:val="002C4135"/>
    <w:rsid w:val="002C413A"/>
    <w:rsid w:val="002D48EA"/>
    <w:rsid w:val="002D5E52"/>
    <w:rsid w:val="002E5A1E"/>
    <w:rsid w:val="00306C65"/>
    <w:rsid w:val="00313BFC"/>
    <w:rsid w:val="00336674"/>
    <w:rsid w:val="00343839"/>
    <w:rsid w:val="00344D6F"/>
    <w:rsid w:val="0035109D"/>
    <w:rsid w:val="00357397"/>
    <w:rsid w:val="0036283F"/>
    <w:rsid w:val="003851C9"/>
    <w:rsid w:val="003C07A4"/>
    <w:rsid w:val="003E7BB9"/>
    <w:rsid w:val="003F1AA8"/>
    <w:rsid w:val="0042400F"/>
    <w:rsid w:val="00441A79"/>
    <w:rsid w:val="00445E3E"/>
    <w:rsid w:val="004C097C"/>
    <w:rsid w:val="004C6365"/>
    <w:rsid w:val="004C6E49"/>
    <w:rsid w:val="004D1541"/>
    <w:rsid w:val="004D66A6"/>
    <w:rsid w:val="004F2EA7"/>
    <w:rsid w:val="004F71F6"/>
    <w:rsid w:val="0050086A"/>
    <w:rsid w:val="00503D65"/>
    <w:rsid w:val="00504C26"/>
    <w:rsid w:val="0050727A"/>
    <w:rsid w:val="0052605B"/>
    <w:rsid w:val="005523DE"/>
    <w:rsid w:val="00555543"/>
    <w:rsid w:val="00586296"/>
    <w:rsid w:val="00586CF1"/>
    <w:rsid w:val="005943B2"/>
    <w:rsid w:val="005A2262"/>
    <w:rsid w:val="005A2BFB"/>
    <w:rsid w:val="005A3A5C"/>
    <w:rsid w:val="005C14E9"/>
    <w:rsid w:val="005C15D0"/>
    <w:rsid w:val="005E27C7"/>
    <w:rsid w:val="00612423"/>
    <w:rsid w:val="00616F1D"/>
    <w:rsid w:val="00631B2D"/>
    <w:rsid w:val="00632E5F"/>
    <w:rsid w:val="0066151E"/>
    <w:rsid w:val="006722D9"/>
    <w:rsid w:val="0067290C"/>
    <w:rsid w:val="006741BA"/>
    <w:rsid w:val="00675EB2"/>
    <w:rsid w:val="006A58B1"/>
    <w:rsid w:val="006B04EB"/>
    <w:rsid w:val="006B6752"/>
    <w:rsid w:val="006B6A63"/>
    <w:rsid w:val="006C15A4"/>
    <w:rsid w:val="006D554A"/>
    <w:rsid w:val="006D5FCE"/>
    <w:rsid w:val="006E3A20"/>
    <w:rsid w:val="006F4969"/>
    <w:rsid w:val="006F69FF"/>
    <w:rsid w:val="00705B27"/>
    <w:rsid w:val="007126E4"/>
    <w:rsid w:val="007654A9"/>
    <w:rsid w:val="0077091B"/>
    <w:rsid w:val="007973EC"/>
    <w:rsid w:val="007A20B3"/>
    <w:rsid w:val="007A21DC"/>
    <w:rsid w:val="007A5A0F"/>
    <w:rsid w:val="007A5A7C"/>
    <w:rsid w:val="007E59D3"/>
    <w:rsid w:val="00811107"/>
    <w:rsid w:val="00815610"/>
    <w:rsid w:val="00834A78"/>
    <w:rsid w:val="00843380"/>
    <w:rsid w:val="00854227"/>
    <w:rsid w:val="00863C92"/>
    <w:rsid w:val="00873C98"/>
    <w:rsid w:val="00877196"/>
    <w:rsid w:val="0089206B"/>
    <w:rsid w:val="008C0490"/>
    <w:rsid w:val="008C193F"/>
    <w:rsid w:val="008D0C09"/>
    <w:rsid w:val="008D6597"/>
    <w:rsid w:val="008E5A19"/>
    <w:rsid w:val="009203EA"/>
    <w:rsid w:val="00950133"/>
    <w:rsid w:val="009620D6"/>
    <w:rsid w:val="00976B96"/>
    <w:rsid w:val="009A1535"/>
    <w:rsid w:val="009B6BE1"/>
    <w:rsid w:val="009C46BB"/>
    <w:rsid w:val="009D114E"/>
    <w:rsid w:val="009F1AE2"/>
    <w:rsid w:val="00A047C7"/>
    <w:rsid w:val="00A1071F"/>
    <w:rsid w:val="00A12E17"/>
    <w:rsid w:val="00A23678"/>
    <w:rsid w:val="00A32DB4"/>
    <w:rsid w:val="00A353D7"/>
    <w:rsid w:val="00A500F7"/>
    <w:rsid w:val="00A508D1"/>
    <w:rsid w:val="00A515CC"/>
    <w:rsid w:val="00A5561E"/>
    <w:rsid w:val="00A60A16"/>
    <w:rsid w:val="00AB1452"/>
    <w:rsid w:val="00AB1D1D"/>
    <w:rsid w:val="00AD7C87"/>
    <w:rsid w:val="00AE3D8D"/>
    <w:rsid w:val="00AE67EF"/>
    <w:rsid w:val="00AF0318"/>
    <w:rsid w:val="00B006F2"/>
    <w:rsid w:val="00B03BE7"/>
    <w:rsid w:val="00B104F8"/>
    <w:rsid w:val="00B2753A"/>
    <w:rsid w:val="00B6613B"/>
    <w:rsid w:val="00B67C86"/>
    <w:rsid w:val="00B80302"/>
    <w:rsid w:val="00B876C6"/>
    <w:rsid w:val="00B93913"/>
    <w:rsid w:val="00B9718C"/>
    <w:rsid w:val="00BD1DA0"/>
    <w:rsid w:val="00BD5C29"/>
    <w:rsid w:val="00C03CBE"/>
    <w:rsid w:val="00C13F40"/>
    <w:rsid w:val="00C17BAA"/>
    <w:rsid w:val="00C20CCC"/>
    <w:rsid w:val="00C40ED7"/>
    <w:rsid w:val="00C504D1"/>
    <w:rsid w:val="00C55345"/>
    <w:rsid w:val="00C6318A"/>
    <w:rsid w:val="00C63918"/>
    <w:rsid w:val="00C64BE6"/>
    <w:rsid w:val="00C718C0"/>
    <w:rsid w:val="00C757D1"/>
    <w:rsid w:val="00CA4D98"/>
    <w:rsid w:val="00CC4F0A"/>
    <w:rsid w:val="00CC6E0C"/>
    <w:rsid w:val="00CE6861"/>
    <w:rsid w:val="00CF735D"/>
    <w:rsid w:val="00D1180B"/>
    <w:rsid w:val="00D20BB2"/>
    <w:rsid w:val="00D374B6"/>
    <w:rsid w:val="00D47D0F"/>
    <w:rsid w:val="00D705B9"/>
    <w:rsid w:val="00D7192B"/>
    <w:rsid w:val="00D744A9"/>
    <w:rsid w:val="00DB4F43"/>
    <w:rsid w:val="00DB5981"/>
    <w:rsid w:val="00DC38BE"/>
    <w:rsid w:val="00DE0177"/>
    <w:rsid w:val="00DF6CFF"/>
    <w:rsid w:val="00E02E88"/>
    <w:rsid w:val="00E02ED3"/>
    <w:rsid w:val="00E0685F"/>
    <w:rsid w:val="00E108E8"/>
    <w:rsid w:val="00E124EC"/>
    <w:rsid w:val="00E5777F"/>
    <w:rsid w:val="00E66837"/>
    <w:rsid w:val="00E75296"/>
    <w:rsid w:val="00ED1EC7"/>
    <w:rsid w:val="00EE6936"/>
    <w:rsid w:val="00EE7F96"/>
    <w:rsid w:val="00EF5D46"/>
    <w:rsid w:val="00F0618A"/>
    <w:rsid w:val="00F25C82"/>
    <w:rsid w:val="00F262FE"/>
    <w:rsid w:val="00F3335C"/>
    <w:rsid w:val="00F33CCA"/>
    <w:rsid w:val="00F56448"/>
    <w:rsid w:val="00F61A8D"/>
    <w:rsid w:val="00F70C11"/>
    <w:rsid w:val="00F71A6E"/>
    <w:rsid w:val="00F86312"/>
    <w:rsid w:val="00F91ED2"/>
    <w:rsid w:val="00FA352A"/>
    <w:rsid w:val="00FB2DC8"/>
    <w:rsid w:val="00FB6016"/>
    <w:rsid w:val="00FC0F58"/>
    <w:rsid w:val="00FC78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82745F"/>
  <w15:docId w15:val="{04D7C94E-75C4-4842-AAE0-3C754D16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203"/>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590551184">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3721E-1B0B-4F5C-ABD2-CAC096CD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37</Pages>
  <Words>10786</Words>
  <Characters>61482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46</cp:revision>
  <dcterms:created xsi:type="dcterms:W3CDTF">2018-07-17T06:55:00Z</dcterms:created>
  <dcterms:modified xsi:type="dcterms:W3CDTF">2023-01-12T07:37:00Z</dcterms:modified>
</cp:coreProperties>
</file>